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D079" w14:textId="10C85B90" w:rsidR="0099064B" w:rsidRDefault="00475064">
      <w:r>
        <w:t>SOUTH WHITLEY TOWN COUNCIL REGULAR SESSION MEETING MINUTES</w:t>
      </w:r>
    </w:p>
    <w:p w14:paraId="716D4F71" w14:textId="5420BA36" w:rsidR="00475064" w:rsidRDefault="00475064">
      <w:r>
        <w:t>TOWN HALL BOARD ROOM</w:t>
      </w:r>
    </w:p>
    <w:p w14:paraId="069493B8" w14:textId="5BA5B84D" w:rsidR="00475064" w:rsidRDefault="00475064">
      <w:r>
        <w:t>118 E FRONT STREET</w:t>
      </w:r>
    </w:p>
    <w:p w14:paraId="7F9C5968" w14:textId="04230C7E" w:rsidR="00475064" w:rsidRDefault="00475064">
      <w:r>
        <w:t>SOUTH WHITLEY, IN  46787</w:t>
      </w:r>
    </w:p>
    <w:p w14:paraId="4FA2F8BE" w14:textId="07A1A3B7" w:rsidR="00475064" w:rsidRDefault="00475064">
      <w:r>
        <w:t>JANUARY 14</w:t>
      </w:r>
      <w:r w:rsidRPr="00475064">
        <w:rPr>
          <w:vertAlign w:val="superscript"/>
        </w:rPr>
        <w:t>th</w:t>
      </w:r>
      <w:r>
        <w:t xml:space="preserve"> 2020</w:t>
      </w:r>
    </w:p>
    <w:p w14:paraId="5F125C80" w14:textId="655C471A" w:rsidR="00475064" w:rsidRDefault="00475064">
      <w:r>
        <w:t>6:30 P.M.</w:t>
      </w:r>
    </w:p>
    <w:p w14:paraId="2020A58F" w14:textId="5100C09D" w:rsidR="00475064" w:rsidRDefault="00475064">
      <w:r>
        <w:t>The South Whitley Town Council met in regular session on Tuesday, January 14</w:t>
      </w:r>
      <w:r w:rsidRPr="00475064">
        <w:rPr>
          <w:vertAlign w:val="superscript"/>
        </w:rPr>
        <w:t>th</w:t>
      </w:r>
      <w:r>
        <w:t xml:space="preserve"> 2020 in the Town Hall Board Room at 6:30 p.m.   Those present were President Randy </w:t>
      </w:r>
      <w:proofErr w:type="spellStart"/>
      <w:r>
        <w:t>Cokl</w:t>
      </w:r>
      <w:proofErr w:type="spellEnd"/>
      <w:r>
        <w:t xml:space="preserve">, Councilman Les Hoffman, Councilman Brock Waterson, Attorney Gregg </w:t>
      </w:r>
      <w:proofErr w:type="spellStart"/>
      <w:r>
        <w:t>Hockemeyer</w:t>
      </w:r>
      <w:proofErr w:type="spellEnd"/>
      <w:r>
        <w:t xml:space="preserve">, Utilities Supervisor Kent Slater, Marshal Mikel </w:t>
      </w:r>
      <w:proofErr w:type="spellStart"/>
      <w:r>
        <w:t>Vandevender</w:t>
      </w:r>
      <w:proofErr w:type="spellEnd"/>
      <w:r>
        <w:t xml:space="preserve"> and Clerk-Treasurer Pamela Hoffman.</w:t>
      </w:r>
    </w:p>
    <w:p w14:paraId="24EA24C6" w14:textId="77331B09" w:rsidR="00475064" w:rsidRDefault="00475064">
      <w:r>
        <w:t xml:space="preserve">Meeting was called to order at 6:30 p.m. and followed by Pledge of </w:t>
      </w:r>
      <w:proofErr w:type="spellStart"/>
      <w:r>
        <w:t>Allegience</w:t>
      </w:r>
      <w:proofErr w:type="spellEnd"/>
      <w:r>
        <w:t>.</w:t>
      </w:r>
    </w:p>
    <w:p w14:paraId="7EA13009" w14:textId="5AEF0990" w:rsidR="00475064" w:rsidRDefault="00475064">
      <w:r>
        <w:t xml:space="preserve">New Business – Election of Officers, Randy </w:t>
      </w:r>
      <w:proofErr w:type="spellStart"/>
      <w:r>
        <w:t>Cokl</w:t>
      </w:r>
      <w:proofErr w:type="spellEnd"/>
      <w:r>
        <w:t xml:space="preserve"> made a motion to nominate Les Hoffman for President, second by Brock Waterson, carried by a vote of 3-0.    Les Hoffman made a motion to nominate Randy </w:t>
      </w:r>
      <w:proofErr w:type="spellStart"/>
      <w:r>
        <w:t>Cokl</w:t>
      </w:r>
      <w:proofErr w:type="spellEnd"/>
      <w:r>
        <w:t xml:space="preserve"> as Vice-President, second by Brock Waterson, carried by a vote of 3-0.</w:t>
      </w:r>
    </w:p>
    <w:p w14:paraId="1F4EB7F3" w14:textId="1E373FC4" w:rsidR="00475064" w:rsidRDefault="00475064">
      <w:r>
        <w:t xml:space="preserve">Jon Myers </w:t>
      </w:r>
      <w:proofErr w:type="gramStart"/>
      <w:r>
        <w:t>attended  meeting</w:t>
      </w:r>
      <w:proofErr w:type="gramEnd"/>
      <w:r>
        <w:t xml:space="preserve"> to discuss the Residential TIFF district which will be overseen by Redevelopment Commission.   He will ask Nathan </w:t>
      </w:r>
      <w:proofErr w:type="spellStart"/>
      <w:r>
        <w:t>Bilger</w:t>
      </w:r>
      <w:proofErr w:type="spellEnd"/>
      <w:r>
        <w:t xml:space="preserve"> to put on Redevelopment Commission meeting January 23, 2020.</w:t>
      </w:r>
    </w:p>
    <w:p w14:paraId="48960497" w14:textId="5F86F97A" w:rsidR="00470872" w:rsidRDefault="00470872">
      <w:r>
        <w:t xml:space="preserve">Chris and Martha Trier Sewage adjustment for $197.11 for water leak.  Councilman Waterson made motion to approve adjustment, Councilman </w:t>
      </w:r>
      <w:proofErr w:type="spellStart"/>
      <w:r>
        <w:t>Cokl</w:t>
      </w:r>
      <w:proofErr w:type="spellEnd"/>
      <w:r>
        <w:t xml:space="preserve"> Seconded, carried by a vote of 3-0.</w:t>
      </w:r>
    </w:p>
    <w:p w14:paraId="1369088A" w14:textId="048A170F" w:rsidR="00470872" w:rsidRDefault="00470872">
      <w:r>
        <w:t xml:space="preserve">Max </w:t>
      </w:r>
      <w:proofErr w:type="spellStart"/>
      <w:r>
        <w:t>Glipfell</w:t>
      </w:r>
      <w:proofErr w:type="spellEnd"/>
      <w:r>
        <w:t xml:space="preserve"> appeared for sewage adjustment </w:t>
      </w:r>
      <w:proofErr w:type="gramStart"/>
      <w:r>
        <w:t>( Nov</w:t>
      </w:r>
      <w:proofErr w:type="gramEnd"/>
      <w:r>
        <w:t xml:space="preserve"> 9 – Nov-30 and Dec-15-Jan-3-2020) and 1 month </w:t>
      </w:r>
      <w:proofErr w:type="spellStart"/>
      <w:r>
        <w:t>extention</w:t>
      </w:r>
      <w:proofErr w:type="spellEnd"/>
      <w:r>
        <w:t xml:space="preserve"> in paying his bill. Councilman </w:t>
      </w:r>
      <w:proofErr w:type="spellStart"/>
      <w:r>
        <w:t>Cokl</w:t>
      </w:r>
      <w:proofErr w:type="spellEnd"/>
      <w:r>
        <w:t xml:space="preserve"> made motion to approve, Councilman Waterson seconded, carried by vote of 3-0.</w:t>
      </w:r>
    </w:p>
    <w:p w14:paraId="40A34CA7" w14:textId="703596F5" w:rsidR="00470872" w:rsidRDefault="00470872">
      <w:r>
        <w:t xml:space="preserve">Trina </w:t>
      </w:r>
      <w:proofErr w:type="spellStart"/>
      <w:r>
        <w:t>Fetchik</w:t>
      </w:r>
      <w:proofErr w:type="spellEnd"/>
      <w:r>
        <w:t xml:space="preserve"> asked about removing a tree in her back yard that has electrical lines in tree trunk.  President Hoffman indicated the town doesn’t remove trees.  Kent will check property to assess.</w:t>
      </w:r>
    </w:p>
    <w:p w14:paraId="7486E41D" w14:textId="4CED6AD4" w:rsidR="001F0B8A" w:rsidRDefault="001F0B8A">
      <w:r>
        <w:t xml:space="preserve">Phil </w:t>
      </w:r>
      <w:proofErr w:type="spellStart"/>
      <w:r>
        <w:t>LaBrash</w:t>
      </w:r>
      <w:proofErr w:type="spellEnd"/>
      <w:r>
        <w:t xml:space="preserve"> from DLZ present a standard on call agreement to be signed, Councilman </w:t>
      </w:r>
      <w:proofErr w:type="spellStart"/>
      <w:r>
        <w:t>Cokl</w:t>
      </w:r>
      <w:proofErr w:type="spellEnd"/>
      <w:r>
        <w:t xml:space="preserve"> made motion to accept above, seconded by Councilman Waterson, carried by vote of 3-0.   Also, a DLZ Invoice presented for $1,074.00, Councilman Waterson made motion to approve, seconded by Councilman </w:t>
      </w:r>
      <w:proofErr w:type="spellStart"/>
      <w:r>
        <w:t>Cokl</w:t>
      </w:r>
      <w:proofErr w:type="spellEnd"/>
      <w:r>
        <w:t>, carried by vote of 3-0.</w:t>
      </w:r>
    </w:p>
    <w:p w14:paraId="4B2829FF" w14:textId="566005BB" w:rsidR="001F0B8A" w:rsidRDefault="001F0B8A">
      <w:r>
        <w:t xml:space="preserve">Donahue per Paul </w:t>
      </w:r>
      <w:proofErr w:type="spellStart"/>
      <w:r>
        <w:t>Ehling</w:t>
      </w:r>
      <w:proofErr w:type="spellEnd"/>
      <w:r>
        <w:t xml:space="preserve">, Invoice 13562-08, $4,198.00, Councilman Waterson made motion to approve, seconded by Councilman </w:t>
      </w:r>
      <w:proofErr w:type="spellStart"/>
      <w:r>
        <w:t>Cokl</w:t>
      </w:r>
      <w:proofErr w:type="spellEnd"/>
      <w:r>
        <w:t xml:space="preserve">, carried by vote of 3-0.   Invoice 13218-31, $23,204.59, Councilman Waterson made motion, seconded by Councilman </w:t>
      </w:r>
      <w:proofErr w:type="spellStart"/>
      <w:r>
        <w:t>Cokl</w:t>
      </w:r>
      <w:proofErr w:type="spellEnd"/>
      <w:r>
        <w:t>, carried by vote of 3-0.</w:t>
      </w:r>
    </w:p>
    <w:p w14:paraId="3CC8C7C7" w14:textId="5ABCC80B" w:rsidR="001F0B8A" w:rsidRDefault="001F0B8A">
      <w:r>
        <w:t xml:space="preserve">2020 IMPA Service Contract – for maintenance on power lines.   Councilman </w:t>
      </w:r>
      <w:proofErr w:type="spellStart"/>
      <w:r>
        <w:t>Cokl</w:t>
      </w:r>
      <w:proofErr w:type="spellEnd"/>
      <w:r>
        <w:t xml:space="preserve"> made motion to accept, seconded by Councilman Waterson, carried by vote of 3-0.</w:t>
      </w:r>
    </w:p>
    <w:p w14:paraId="175335A0" w14:textId="6D8D552F" w:rsidR="001F0B8A" w:rsidRDefault="0026599B">
      <w:r>
        <w:t xml:space="preserve">Hardware </w:t>
      </w:r>
      <w:proofErr w:type="spellStart"/>
      <w:r>
        <w:t>Contruction</w:t>
      </w:r>
      <w:proofErr w:type="spellEnd"/>
      <w:r>
        <w:t xml:space="preserve"> permit per Taylor Moss of </w:t>
      </w:r>
      <w:proofErr w:type="spellStart"/>
      <w:r>
        <w:t>Zumbrun</w:t>
      </w:r>
      <w:proofErr w:type="spellEnd"/>
      <w:r>
        <w:t xml:space="preserve"> Construction for Awning on Hardware Bldg. Councilman Waterson made motion to approve, Councilman </w:t>
      </w:r>
      <w:proofErr w:type="spellStart"/>
      <w:r>
        <w:t>Cokl</w:t>
      </w:r>
      <w:proofErr w:type="spellEnd"/>
      <w:r>
        <w:t xml:space="preserve"> seconded, carried by vote of 3-0.</w:t>
      </w:r>
    </w:p>
    <w:p w14:paraId="6209ECA6" w14:textId="25C26CF3" w:rsidR="0026599B" w:rsidRDefault="0026599B">
      <w:proofErr w:type="spellStart"/>
      <w:r>
        <w:lastRenderedPageBreak/>
        <w:t>Ottenweller</w:t>
      </w:r>
      <w:proofErr w:type="spellEnd"/>
      <w:r>
        <w:t xml:space="preserve">, Pay 14, $150, 788.48, Councilman </w:t>
      </w:r>
      <w:proofErr w:type="spellStart"/>
      <w:proofErr w:type="gramStart"/>
      <w:r>
        <w:t>Cokl</w:t>
      </w:r>
      <w:proofErr w:type="spellEnd"/>
      <w:r>
        <w:t xml:space="preserve">  made</w:t>
      </w:r>
      <w:proofErr w:type="gramEnd"/>
      <w:r>
        <w:t xml:space="preserve"> motion to approve, seconded by Councilman Waterson, carried by vote of 3-0.   </w:t>
      </w:r>
      <w:proofErr w:type="spellStart"/>
      <w:r>
        <w:t>Ottenweller</w:t>
      </w:r>
      <w:proofErr w:type="spellEnd"/>
      <w:r>
        <w:t xml:space="preserve"> Change Order #2, motion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2EDA7D45" w14:textId="5C65214A" w:rsidR="0026599B" w:rsidRDefault="0026599B">
      <w:r>
        <w:t xml:space="preserve">Old Business </w:t>
      </w:r>
      <w:proofErr w:type="gramStart"/>
      <w:r>
        <w:t>–  Attorney</w:t>
      </w:r>
      <w:proofErr w:type="gramEnd"/>
      <w:r>
        <w:t xml:space="preserve"> Gregg </w:t>
      </w:r>
      <w:proofErr w:type="spellStart"/>
      <w:r>
        <w:t>Hockemeyer</w:t>
      </w:r>
      <w:proofErr w:type="spellEnd"/>
      <w:r>
        <w:t>, Calhoun litigation still not settled, deadline is passed will keep Board advised.</w:t>
      </w:r>
      <w:r w:rsidR="006349F8">
        <w:t xml:space="preserve">   Litigation Attorney Fees for </w:t>
      </w:r>
      <w:proofErr w:type="spellStart"/>
      <w:r w:rsidR="006349F8">
        <w:t>Fleis</w:t>
      </w:r>
      <w:proofErr w:type="spellEnd"/>
      <w:r w:rsidR="006349F8">
        <w:t>/</w:t>
      </w:r>
      <w:proofErr w:type="spellStart"/>
      <w:r w:rsidR="006349F8">
        <w:t>Brandenbrink</w:t>
      </w:r>
      <w:proofErr w:type="spellEnd"/>
      <w:r w:rsidR="006349F8">
        <w:t xml:space="preserve"> are $9,000.00.</w:t>
      </w:r>
    </w:p>
    <w:p w14:paraId="3E6F4295" w14:textId="5EC9DA84" w:rsidR="0026599B" w:rsidRDefault="0026599B">
      <w:r>
        <w:t xml:space="preserve">Park Board – Brianne Sims is looking for Bylaws for Park Board.   Park Board is looking a relining the tennis court for Pickle Ball.  Splash Pad and Dog Park are also 2 ideas in works.  $901.18 </w:t>
      </w:r>
      <w:proofErr w:type="gramStart"/>
      <w:r>
        <w:t>left  at</w:t>
      </w:r>
      <w:proofErr w:type="gramEnd"/>
      <w:r>
        <w:t xml:space="preserve"> end of yr.</w:t>
      </w:r>
    </w:p>
    <w:p w14:paraId="00D0DE70" w14:textId="1C4804F2" w:rsidR="0026599B" w:rsidRDefault="0026599B">
      <w:r>
        <w:t xml:space="preserve">Town Marshal Mikel </w:t>
      </w:r>
      <w:proofErr w:type="spellStart"/>
      <w:r>
        <w:t>Vandevender</w:t>
      </w:r>
      <w:proofErr w:type="spellEnd"/>
      <w:r>
        <w:t xml:space="preserve"> </w:t>
      </w:r>
      <w:r w:rsidR="006349F8">
        <w:t>–</w:t>
      </w:r>
      <w:r>
        <w:t xml:space="preserve"> </w:t>
      </w:r>
      <w:r w:rsidR="006349F8">
        <w:t xml:space="preserve">Parking restriction needed on Cherry Lane.   Need an ordinance amendment, similar to Calhoun Street, Attorney </w:t>
      </w:r>
      <w:proofErr w:type="spellStart"/>
      <w:r w:rsidR="006349F8">
        <w:t>Hockemeyer</w:t>
      </w:r>
      <w:proofErr w:type="spellEnd"/>
      <w:r w:rsidR="006349F8">
        <w:t xml:space="preserve"> will provide.  Councilman Waterson asked about registering golf </w:t>
      </w:r>
      <w:proofErr w:type="gramStart"/>
      <w:r w:rsidR="006349F8">
        <w:t>carts/ATV’s</w:t>
      </w:r>
      <w:proofErr w:type="gramEnd"/>
      <w:r w:rsidR="006349F8">
        <w:t>.   One time only for registration.</w:t>
      </w:r>
    </w:p>
    <w:p w14:paraId="11F27CED" w14:textId="2EBB0BC5" w:rsidR="006349F8" w:rsidRDefault="006349F8">
      <w:r>
        <w:t>Utilities Supervisor Kent Slater had no old business.</w:t>
      </w:r>
    </w:p>
    <w:p w14:paraId="58BF5005" w14:textId="116C88F1" w:rsidR="006349F8" w:rsidRDefault="006349F8">
      <w:r>
        <w:t xml:space="preserve">Clerk-Treasurer Pamela Hoffman asked the board for approval to hire Janet Howard as part-time Clerk Assistant at $17.00/hour.   Motion for approval made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0BCE4565" w14:textId="4CA61B25" w:rsidR="006349F8" w:rsidRDefault="006349F8">
      <w:r>
        <w:t>Approval of December 20</w:t>
      </w:r>
      <w:r w:rsidRPr="006349F8">
        <w:rPr>
          <w:vertAlign w:val="superscript"/>
        </w:rPr>
        <w:t>th</w:t>
      </w:r>
      <w:r>
        <w:t xml:space="preserve"> 2019 Regular Meeting minutes were presented to Council, approved and signed.   Motion to approve was made by Councilman </w:t>
      </w:r>
      <w:proofErr w:type="spellStart"/>
      <w:r>
        <w:t>Cokl</w:t>
      </w:r>
      <w:proofErr w:type="spellEnd"/>
      <w:r>
        <w:t>, second by Councilman Waterson and carried by vote of 3-0.</w:t>
      </w:r>
    </w:p>
    <w:p w14:paraId="1B6C3389" w14:textId="4060A3C6" w:rsidR="006349F8" w:rsidRDefault="006349F8">
      <w:r>
        <w:t>Approval of December 20</w:t>
      </w:r>
      <w:r w:rsidRPr="006349F8">
        <w:rPr>
          <w:vertAlign w:val="superscript"/>
        </w:rPr>
        <w:t>th</w:t>
      </w:r>
      <w:r>
        <w:t xml:space="preserve"> 2019 Executive Session minutes were presented to Council, approved and signed.   Motion to approve was made by Councilman </w:t>
      </w:r>
      <w:proofErr w:type="spellStart"/>
      <w:r>
        <w:t>Cokl</w:t>
      </w:r>
      <w:proofErr w:type="spellEnd"/>
      <w:r>
        <w:t>, seconded by Councilman Waterson and carried by vote of 3-0.</w:t>
      </w:r>
    </w:p>
    <w:p w14:paraId="5677AE15" w14:textId="2423F769" w:rsidR="006349F8" w:rsidRDefault="006349F8">
      <w:r>
        <w:t xml:space="preserve">Approval of Prepaid APV’s totaling $427,957.14 were presented to Council, approved and signed.  Motion to approve made by Councilman Waterson, seconded by Councilman </w:t>
      </w:r>
      <w:proofErr w:type="spellStart"/>
      <w:r w:rsidR="0026157D">
        <w:t>Cokl</w:t>
      </w:r>
      <w:proofErr w:type="spellEnd"/>
      <w:r w:rsidR="0026157D">
        <w:t xml:space="preserve"> and carried by vote of 3-0.</w:t>
      </w:r>
    </w:p>
    <w:p w14:paraId="12D72C59" w14:textId="560AD4F1" w:rsidR="0026157D" w:rsidRDefault="0026157D">
      <w:r>
        <w:t xml:space="preserve">Approval of Prepaid APV’s totaling $122,436.21 were presented to Council, approved and signed.  Motion to approve made by Councilman </w:t>
      </w:r>
      <w:proofErr w:type="spellStart"/>
      <w:r>
        <w:t>Cokl</w:t>
      </w:r>
      <w:proofErr w:type="spellEnd"/>
      <w:r>
        <w:t>, seconded by Councilman Waterson and carried by vote of 3-0.</w:t>
      </w:r>
    </w:p>
    <w:p w14:paraId="789808CD" w14:textId="4D4C835C" w:rsidR="0026157D" w:rsidRDefault="0026157D">
      <w:r>
        <w:t xml:space="preserve">Approval for Resolution – Transfer of Appropriations Resolution were presented to Council, approved and signed.  Motion to approve made by Councilman Waterson, seconded by Councilman </w:t>
      </w:r>
      <w:proofErr w:type="spellStart"/>
      <w:r>
        <w:t>Cokl</w:t>
      </w:r>
      <w:proofErr w:type="spellEnd"/>
      <w:r>
        <w:t xml:space="preserve"> and carried by vote of 3-0.</w:t>
      </w:r>
    </w:p>
    <w:p w14:paraId="0B582FB3" w14:textId="4E98872C" w:rsidR="0026157D" w:rsidRDefault="0026157D">
      <w:r>
        <w:t>Payroll week ending December 23</w:t>
      </w:r>
      <w:r w:rsidRPr="0026157D">
        <w:rPr>
          <w:vertAlign w:val="superscript"/>
        </w:rPr>
        <w:t>rd</w:t>
      </w:r>
      <w:r>
        <w:t xml:space="preserve"> 2019 totaling $7,514.50 were presented to Council, approved and signed.  Motion to approve was made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4C868990" w14:textId="6C60353B" w:rsidR="0026157D" w:rsidRDefault="0026157D">
      <w:r>
        <w:t>Payroll week ending December 30</w:t>
      </w:r>
      <w:r w:rsidRPr="0026157D">
        <w:rPr>
          <w:vertAlign w:val="superscript"/>
        </w:rPr>
        <w:t>th</w:t>
      </w:r>
      <w:r>
        <w:t xml:space="preserve"> 2019 totaling $8,295.09 were presented to Council, approved and signed.  Motion to approve was made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41E6FF63" w14:textId="2C0888BE" w:rsidR="0026157D" w:rsidRDefault="0026157D">
      <w:r>
        <w:lastRenderedPageBreak/>
        <w:t>Payroll week ending January 6</w:t>
      </w:r>
      <w:r w:rsidRPr="0026157D">
        <w:rPr>
          <w:vertAlign w:val="superscript"/>
        </w:rPr>
        <w:t>th</w:t>
      </w:r>
      <w:r>
        <w:t xml:space="preserve"> 2020 totaling $8,313.16 were presented to Council, approved and signed.  Motion to approve was made by Councilman Waterson, seconded by Councilman </w:t>
      </w:r>
      <w:proofErr w:type="spellStart"/>
      <w:r>
        <w:t>Cokl</w:t>
      </w:r>
      <w:proofErr w:type="spellEnd"/>
      <w:r>
        <w:t xml:space="preserve"> and carried by vote of 3-0.</w:t>
      </w:r>
    </w:p>
    <w:p w14:paraId="5E72A2BC" w14:textId="593BF2F1" w:rsidR="0026157D" w:rsidRDefault="0026157D">
      <w:r>
        <w:t>Payroll week ending January 13</w:t>
      </w:r>
      <w:r w:rsidRPr="0026157D">
        <w:rPr>
          <w:vertAlign w:val="superscript"/>
        </w:rPr>
        <w:t>th</w:t>
      </w:r>
      <w:r>
        <w:t xml:space="preserve"> 2020, totaling $8,672.36 were presented to Council, approved and signed.  Motion to approve was made by Councilman </w:t>
      </w:r>
      <w:proofErr w:type="spellStart"/>
      <w:r>
        <w:t>Cokl</w:t>
      </w:r>
      <w:proofErr w:type="spellEnd"/>
      <w:r>
        <w:t>, seconded by Councilman Waterson and carried by vote of 3-0.</w:t>
      </w:r>
    </w:p>
    <w:p w14:paraId="6BE3ECDA" w14:textId="696F127B" w:rsidR="0026157D" w:rsidRDefault="0026157D">
      <w:r>
        <w:t>Public Input – none</w:t>
      </w:r>
    </w:p>
    <w:p w14:paraId="7BB9C6CA" w14:textId="469AD935" w:rsidR="0026157D" w:rsidRDefault="0026157D">
      <w:r>
        <w:t xml:space="preserve">Motion to adjourn at 7:55 p.m. was made by Councilman </w:t>
      </w:r>
      <w:proofErr w:type="spellStart"/>
      <w:r>
        <w:t>Cokl</w:t>
      </w:r>
      <w:proofErr w:type="spellEnd"/>
      <w:r>
        <w:t>, seconded by Councilman Waterson and carried by a vote of 3-0.</w:t>
      </w:r>
    </w:p>
    <w:p w14:paraId="3D8B8E56" w14:textId="2DE0490B" w:rsidR="0026157D" w:rsidRDefault="0026157D"/>
    <w:p w14:paraId="105EEFA2" w14:textId="438F91FA" w:rsidR="0026157D" w:rsidRDefault="0026157D">
      <w:r>
        <w:t xml:space="preserve">                                                                                         __________________________________________</w:t>
      </w:r>
    </w:p>
    <w:p w14:paraId="75DFEC46" w14:textId="195B25FC" w:rsidR="0026157D" w:rsidRDefault="0026157D">
      <w:r>
        <w:t xml:space="preserve">                                                                                         President, Les Hoffman</w:t>
      </w:r>
    </w:p>
    <w:p w14:paraId="58CCE2B4" w14:textId="4721E909" w:rsidR="0026157D" w:rsidRDefault="0026157D"/>
    <w:p w14:paraId="7AF5C958" w14:textId="61855A51" w:rsidR="0026157D" w:rsidRDefault="0026157D">
      <w:r>
        <w:t xml:space="preserve">                                                                                        ___________________________________________</w:t>
      </w:r>
    </w:p>
    <w:p w14:paraId="53E6B1D0" w14:textId="379033A2" w:rsidR="0026157D" w:rsidRDefault="0026157D">
      <w:r>
        <w:t xml:space="preserve">                                                                                         Councilman Randy </w:t>
      </w:r>
      <w:proofErr w:type="spellStart"/>
      <w:r>
        <w:t>Cokl</w:t>
      </w:r>
      <w:proofErr w:type="spellEnd"/>
    </w:p>
    <w:p w14:paraId="32199F00" w14:textId="1BF591FA" w:rsidR="0026157D" w:rsidRDefault="0026157D"/>
    <w:p w14:paraId="36EDE888" w14:textId="417A7A89" w:rsidR="0026157D" w:rsidRDefault="0026157D">
      <w:r>
        <w:t xml:space="preserve">                                                                                         ___________________________________________</w:t>
      </w:r>
    </w:p>
    <w:p w14:paraId="12BBADD8" w14:textId="53EBAA55" w:rsidR="0026157D" w:rsidRDefault="0026157D">
      <w:r>
        <w:t xml:space="preserve">                                                                                          </w:t>
      </w:r>
      <w:r w:rsidR="008C5488">
        <w:t>Councilman Brock Waterson</w:t>
      </w:r>
    </w:p>
    <w:p w14:paraId="12F25892" w14:textId="6B00D711" w:rsidR="008C5488" w:rsidRDefault="008C5488">
      <w:r>
        <w:t xml:space="preserve">                                                                                           ATTEST:</w:t>
      </w:r>
    </w:p>
    <w:p w14:paraId="1A4795C6" w14:textId="4F35C437" w:rsidR="008C5488" w:rsidRDefault="008C5488">
      <w:r>
        <w:t xml:space="preserve">                                                                                          ___________________________________________</w:t>
      </w:r>
    </w:p>
    <w:p w14:paraId="5CB56046" w14:textId="22D5BEAE" w:rsidR="008C5488" w:rsidRDefault="008C5488">
      <w:r>
        <w:t xml:space="preserve">                                                                                          Clerk-Treasurer Pamela Hoffman</w:t>
      </w:r>
      <w:bookmarkStart w:id="0" w:name="_GoBack"/>
      <w:bookmarkEnd w:id="0"/>
    </w:p>
    <w:p w14:paraId="0E573991" w14:textId="76112E79" w:rsidR="008C5488" w:rsidRDefault="008C5488">
      <w:r>
        <w:t xml:space="preserve">                                                                                           </w:t>
      </w:r>
    </w:p>
    <w:p w14:paraId="39EEB6B4" w14:textId="77777777" w:rsidR="0026157D" w:rsidRDefault="0026157D"/>
    <w:p w14:paraId="6DEB5050" w14:textId="489C7272" w:rsidR="006349F8" w:rsidRDefault="006349F8"/>
    <w:p w14:paraId="28A6545A" w14:textId="77777777" w:rsidR="0026599B" w:rsidRDefault="0026599B"/>
    <w:p w14:paraId="51DB9767" w14:textId="77777777" w:rsidR="0026599B" w:rsidRDefault="0026599B"/>
    <w:p w14:paraId="31DD5092" w14:textId="58E88F29" w:rsidR="001F0B8A" w:rsidRDefault="001F0B8A"/>
    <w:p w14:paraId="6093BB68" w14:textId="26695368" w:rsidR="00475064" w:rsidRDefault="00475064"/>
    <w:p w14:paraId="795B3F0F" w14:textId="77777777" w:rsidR="00475064" w:rsidRDefault="00475064"/>
    <w:p w14:paraId="68B791AB" w14:textId="77777777" w:rsidR="00475064" w:rsidRDefault="00475064" w:rsidP="00475064">
      <w:pPr>
        <w:jc w:val="center"/>
      </w:pPr>
    </w:p>
    <w:p w14:paraId="38F4575D" w14:textId="77777777" w:rsidR="00475064" w:rsidRDefault="00475064"/>
    <w:sectPr w:rsidR="00475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64"/>
    <w:rsid w:val="001F0B8A"/>
    <w:rsid w:val="0026157D"/>
    <w:rsid w:val="0026599B"/>
    <w:rsid w:val="00470872"/>
    <w:rsid w:val="00475064"/>
    <w:rsid w:val="006349F8"/>
    <w:rsid w:val="008C5488"/>
    <w:rsid w:val="009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E5F2"/>
  <w15:chartTrackingRefBased/>
  <w15:docId w15:val="{0686F2CA-E682-40FB-8284-21E73738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1</cp:revision>
  <dcterms:created xsi:type="dcterms:W3CDTF">2020-01-20T19:43:00Z</dcterms:created>
  <dcterms:modified xsi:type="dcterms:W3CDTF">2020-01-20T20:47:00Z</dcterms:modified>
</cp:coreProperties>
</file>