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4F0BE637" w:rsidR="00CE30B6" w:rsidRDefault="00770315" w:rsidP="00CE30B6">
      <w:r>
        <w:t>OCTOBER 6</w:t>
      </w:r>
      <w:r w:rsidR="00CE30B6">
        <w:t>, 2020</w:t>
      </w:r>
    </w:p>
    <w:p w14:paraId="35B75AE7" w14:textId="28724586" w:rsidR="00CE30B6" w:rsidRDefault="00E91CAC" w:rsidP="00CE30B6">
      <w:r>
        <w:t>4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647FC7DD" w:rsidR="00CE30B6" w:rsidRDefault="00CE30B6" w:rsidP="00CE30B6">
      <w:r>
        <w:t xml:space="preserve">The South Whitley Town Council met in regular session on Tuesday, </w:t>
      </w:r>
      <w:r w:rsidR="00770315">
        <w:t>October 6</w:t>
      </w:r>
      <w:r>
        <w:t>, 2020 in the Town Hall</w:t>
      </w:r>
    </w:p>
    <w:p w14:paraId="7BBEDAB0" w14:textId="66E62268" w:rsidR="00CE30B6" w:rsidRDefault="00CE30B6" w:rsidP="00CE30B6">
      <w:r>
        <w:t xml:space="preserve">Board Room at </w:t>
      </w:r>
      <w:r w:rsidR="00E91CAC">
        <w:t>4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3E24FA45" w:rsidR="00CE30B6" w:rsidRDefault="00CE30B6" w:rsidP="00CE30B6">
      <w:r>
        <w:t xml:space="preserve">The meeting was called to order at </w:t>
      </w:r>
      <w:r w:rsidR="00E91CAC">
        <w:t>4</w:t>
      </w:r>
      <w:r>
        <w:t>:30 p.m., followed by the Pledge of Allegiance.</w:t>
      </w:r>
    </w:p>
    <w:p w14:paraId="5A7F35B3" w14:textId="5D3BF522" w:rsidR="00CE30B6" w:rsidRDefault="00CE30B6" w:rsidP="00CE30B6"/>
    <w:p w14:paraId="23268EF0" w14:textId="364B4A81" w:rsidR="00E37435" w:rsidRDefault="00CE30B6" w:rsidP="00770315">
      <w:r>
        <w:t>NEW BUSINESS –</w:t>
      </w:r>
      <w:r w:rsidR="00964E5A">
        <w:t xml:space="preserve">        </w:t>
      </w:r>
      <w:r w:rsidR="00770315">
        <w:t xml:space="preserve">DONOHUE – APPROVAL PROJ NO 13562 INV #17 $772.50, motion to approve made by Councilman </w:t>
      </w:r>
      <w:proofErr w:type="spellStart"/>
      <w:r w:rsidR="00770315">
        <w:t>Cokl</w:t>
      </w:r>
      <w:proofErr w:type="spellEnd"/>
      <w:r w:rsidR="00770315">
        <w:t>, seconded by Councilman Waterson, carried by a vote of 3-0.</w:t>
      </w:r>
    </w:p>
    <w:p w14:paraId="0175F535" w14:textId="5A01C2E8" w:rsidR="00770315" w:rsidRDefault="00770315" w:rsidP="00770315">
      <w:r>
        <w:t xml:space="preserve">                                                              APPROVAL PROJ NO 13218 INV #40 $15,042.45,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109F25FC" w14:textId="4480F702" w:rsidR="00770315" w:rsidRDefault="00770315" w:rsidP="00770315"/>
    <w:p w14:paraId="2290E5FD" w14:textId="0B5F0313" w:rsidR="00770315" w:rsidRDefault="00770315" w:rsidP="00770315">
      <w:r>
        <w:t xml:space="preserve">                                      KROHN &amp; ASSOC – ASSET MGMT PLAN INV $880.00,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5705A4F3" w14:textId="0E95EF33" w:rsidR="00770315" w:rsidRDefault="00770315" w:rsidP="00770315"/>
    <w:p w14:paraId="290620BD" w14:textId="53B7AAB1" w:rsidR="00770315" w:rsidRDefault="00770315" w:rsidP="00770315">
      <w:r>
        <w:t xml:space="preserve">                                      ARTISTIC DESIGN – SEWAGE ADJ - $1,422.14,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481C28BC" w14:textId="7B53855E" w:rsidR="00770315" w:rsidRDefault="00770315" w:rsidP="00770315"/>
    <w:p w14:paraId="4E305584" w14:textId="30C47683" w:rsidR="00770315" w:rsidRDefault="00770315" w:rsidP="00770315">
      <w:r>
        <w:t xml:space="preserve">                                      TIM SMITH – APPROVAL for Utility Building Repair $9,780.00, motion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60DD8B78" w14:textId="4DCBE8B8" w:rsidR="00E37435" w:rsidRDefault="00E37435" w:rsidP="00E37435">
      <w:r>
        <w:br/>
        <w:t xml:space="preserve">OLD BUSINESS – </w:t>
      </w:r>
      <w:r w:rsidR="00770315">
        <w:t>208 S STATE ST PROPERTY STATUS – Ryan Null and Sarah Trombley appeared stating there is no common wall agreement between 206 and 208 S State St.  Will have trouble obtaining mortgage with no common wall agreement with 206 S State</w:t>
      </w:r>
      <w:r w:rsidR="00602102">
        <w:t xml:space="preserve">.  </w:t>
      </w:r>
      <w:proofErr w:type="gramStart"/>
      <w:r w:rsidR="00602102">
        <w:t>Also</w:t>
      </w:r>
      <w:proofErr w:type="gramEnd"/>
      <w:r w:rsidR="00602102">
        <w:t xml:space="preserve"> agreement to tear off back of building, Moyer needs a Hold Harmless Agreement signed by 206 S State St before he will remove.   BMJ Entertainment received the </w:t>
      </w:r>
      <w:proofErr w:type="spellStart"/>
      <w:r w:rsidR="00602102">
        <w:t>purchse</w:t>
      </w:r>
      <w:proofErr w:type="spellEnd"/>
      <w:r w:rsidR="00602102">
        <w:t xml:space="preserve"> agreement for 206 S State St.   Michael </w:t>
      </w:r>
      <w:proofErr w:type="spellStart"/>
      <w:r w:rsidR="00602102">
        <w:t>Privett</w:t>
      </w:r>
      <w:proofErr w:type="spellEnd"/>
      <w:r w:rsidR="00602102">
        <w:t>, CEO stated they have a Board Meeting tomorrow night to discuss officers.   The top floor includes 206 S State, not 208 S State.</w:t>
      </w:r>
    </w:p>
    <w:p w14:paraId="7B25CA20" w14:textId="73C83265" w:rsidR="00E37435" w:rsidRDefault="00E37435" w:rsidP="00E37435"/>
    <w:p w14:paraId="624247CC" w14:textId="75CA4062" w:rsidR="00E37435" w:rsidRDefault="00E37435" w:rsidP="00E37435">
      <w:r>
        <w:t xml:space="preserve">PARK BOARD </w:t>
      </w:r>
      <w:r w:rsidR="00602102">
        <w:t>– No one attended</w:t>
      </w:r>
    </w:p>
    <w:p w14:paraId="14F2DA10" w14:textId="43A461FE" w:rsidR="00E37435" w:rsidRDefault="00E37435" w:rsidP="00E37435"/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2FD68B10" w14:textId="1C10CA33" w:rsidR="00E37435" w:rsidRDefault="00E37435" w:rsidP="00E37435">
      <w:r>
        <w:t xml:space="preserve">TOWN MARSHAL – MIKEL VANDENDER </w:t>
      </w:r>
      <w:r w:rsidR="002557CE">
        <w:t>–</w:t>
      </w:r>
      <w:r>
        <w:t xml:space="preserve"> </w:t>
      </w:r>
      <w:r w:rsidR="00602102">
        <w:t xml:space="preserve">Mikel asked board to approve hiring Candidate </w:t>
      </w:r>
      <w:proofErr w:type="spellStart"/>
      <w:r w:rsidR="00602102">
        <w:t>Dalis</w:t>
      </w:r>
      <w:proofErr w:type="spellEnd"/>
      <w:r w:rsidR="00602102">
        <w:t xml:space="preserve"> Owens for Deputy Marshal position vacated by Brent Hull.     Motion made by Councilman </w:t>
      </w:r>
      <w:proofErr w:type="spellStart"/>
      <w:r w:rsidR="00602102">
        <w:t>Cokl</w:t>
      </w:r>
      <w:proofErr w:type="spellEnd"/>
      <w:r w:rsidR="00602102">
        <w:t xml:space="preserve">, seconded by Councilman Waterson, carried by vote of 3-0. </w:t>
      </w:r>
      <w:r w:rsidR="00A10B1B">
        <w:t>Recommending $22.17/</w:t>
      </w:r>
      <w:proofErr w:type="spellStart"/>
      <w:r w:rsidR="00A10B1B">
        <w:t>hr</w:t>
      </w:r>
      <w:proofErr w:type="spellEnd"/>
      <w:r w:rsidR="00A10B1B">
        <w:t xml:space="preserve"> for 1</w:t>
      </w:r>
      <w:r w:rsidR="00A10B1B" w:rsidRPr="00602102">
        <w:rPr>
          <w:vertAlign w:val="superscript"/>
        </w:rPr>
        <w:t>st</w:t>
      </w:r>
      <w:r w:rsidR="00A10B1B">
        <w:t xml:space="preserve"> 6 month and $22.67 </w:t>
      </w:r>
      <w:r w:rsidR="00A10B1B">
        <w:t xml:space="preserve">after 6 months.   Motion made by Councilman Waterson, seconded by Councilman </w:t>
      </w:r>
      <w:proofErr w:type="spellStart"/>
      <w:r w:rsidR="00A10B1B">
        <w:t>Cokl</w:t>
      </w:r>
      <w:proofErr w:type="spellEnd"/>
      <w:r w:rsidR="00A10B1B">
        <w:t xml:space="preserve">, carried by vote of 3-0. </w:t>
      </w:r>
      <w:r w:rsidR="00602102">
        <w:t xml:space="preserve">   Mikel</w:t>
      </w:r>
      <w:r w:rsidR="00A10B1B">
        <w:t xml:space="preserve"> asked board to approve</w:t>
      </w:r>
      <w:r w:rsidR="00602102">
        <w:t xml:space="preserve"> to</w:t>
      </w:r>
      <w:r w:rsidR="00A10B1B">
        <w:t xml:space="preserve"> hiring </w:t>
      </w:r>
      <w:r w:rsidR="00602102">
        <w:t>part time office</w:t>
      </w:r>
      <w:r w:rsidR="00A10B1B">
        <w:t>r</w:t>
      </w:r>
      <w:r w:rsidR="00602102">
        <w:t xml:space="preserve"> Gary Archbold</w:t>
      </w:r>
      <w:r w:rsidR="00A10B1B">
        <w:t xml:space="preserve">.  Motion made by Councilman Waterson, seconded by Councilman </w:t>
      </w:r>
      <w:proofErr w:type="spellStart"/>
      <w:r w:rsidR="00A10B1B">
        <w:t>Cokl</w:t>
      </w:r>
      <w:proofErr w:type="spellEnd"/>
      <w:r w:rsidR="00A10B1B">
        <w:t>, carried by vote of 3-0.    He also added that the Reserves will need vests.</w:t>
      </w:r>
    </w:p>
    <w:p w14:paraId="40BA5685" w14:textId="46C93E18" w:rsidR="002557CE" w:rsidRDefault="002557CE" w:rsidP="00E37435">
      <w:r>
        <w:lastRenderedPageBreak/>
        <w:t xml:space="preserve">UTILITIES SUPERVISOR – KENT SLATER – Kent </w:t>
      </w:r>
      <w:r w:rsidR="00A10B1B">
        <w:t xml:space="preserve">stated CCMG Paving Project is getting underway.   Hazen </w:t>
      </w:r>
      <w:proofErr w:type="spellStart"/>
      <w:r w:rsidR="00A10B1B">
        <w:t>Bldg</w:t>
      </w:r>
      <w:proofErr w:type="spellEnd"/>
      <w:r w:rsidR="00A10B1B">
        <w:t xml:space="preserve">, possession 30 days from closing.   Stipulation to </w:t>
      </w:r>
      <w:proofErr w:type="gramStart"/>
      <w:r w:rsidR="00A10B1B">
        <w:t>remove  items</w:t>
      </w:r>
      <w:proofErr w:type="gramEnd"/>
      <w:r w:rsidR="00A10B1B">
        <w:t xml:space="preserve"> signed by both parties per Attorney </w:t>
      </w:r>
      <w:proofErr w:type="spellStart"/>
      <w:r w:rsidR="00A10B1B">
        <w:t>Hockemeyer</w:t>
      </w:r>
      <w:proofErr w:type="spellEnd"/>
      <w:r w:rsidR="00A10B1B">
        <w:t>.</w:t>
      </w:r>
    </w:p>
    <w:p w14:paraId="78EA1288" w14:textId="46D5D115" w:rsidR="00AA60A0" w:rsidRDefault="00AA60A0" w:rsidP="00E37435"/>
    <w:p w14:paraId="13C2FF34" w14:textId="73B0E967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A10B1B">
        <w:t>Gregg</w:t>
      </w:r>
      <w:proofErr w:type="gramEnd"/>
      <w:r w:rsidR="00A10B1B">
        <w:t xml:space="preserve"> looked into Quiet RR Zone 7 or 8 years ago, Board opted not to do it due to huge cost and effort.</w:t>
      </w:r>
    </w:p>
    <w:p w14:paraId="12CADC31" w14:textId="0B6DF422" w:rsidR="002557CE" w:rsidRDefault="002557CE" w:rsidP="00E37435"/>
    <w:p w14:paraId="143B75E6" w14:textId="3098627B" w:rsidR="002557CE" w:rsidRDefault="002557CE" w:rsidP="00E37435">
      <w:r>
        <w:t xml:space="preserve">CLERK TREASURER – PAMELA HOFFMAN – Pamela informed the Board that </w:t>
      </w:r>
      <w:r w:rsidR="00A10B1B">
        <w:t xml:space="preserve">Dove </w:t>
      </w:r>
      <w:proofErr w:type="spellStart"/>
      <w:r w:rsidR="00A10B1B">
        <w:t>Stasko</w:t>
      </w:r>
      <w:proofErr w:type="spellEnd"/>
      <w:r w:rsidR="00A10B1B">
        <w:t xml:space="preserve"> came in to office to inquire about chicken ordinance status.   Attorney </w:t>
      </w:r>
      <w:proofErr w:type="spellStart"/>
      <w:r w:rsidR="00A10B1B">
        <w:t>Hockemeyer</w:t>
      </w:r>
      <w:proofErr w:type="spellEnd"/>
      <w:r w:rsidR="00A10B1B">
        <w:t xml:space="preserve"> stated he would pull up other towns ordinances for the Board to compare and </w:t>
      </w:r>
      <w:r w:rsidR="00576B41">
        <w:t>make a decision.</w:t>
      </w:r>
    </w:p>
    <w:p w14:paraId="62138BC5" w14:textId="22E5EE38" w:rsidR="00AA60A0" w:rsidRDefault="00AA60A0" w:rsidP="00E37435"/>
    <w:p w14:paraId="69F0922A" w14:textId="62654AE8" w:rsidR="00AA60A0" w:rsidRDefault="00AA60A0" w:rsidP="00E37435">
      <w:r>
        <w:t>APPROVAL FOR APRIL</w:t>
      </w:r>
      <w:r w:rsidR="00AD1233">
        <w:t xml:space="preserve"> 2020 DEPOSITORY STATEMENT and CASH RECONCILEMENT – Motion made to approve by Councilman </w:t>
      </w:r>
      <w:proofErr w:type="spellStart"/>
      <w:r w:rsidR="00AD1233">
        <w:t>Cokl</w:t>
      </w:r>
      <w:proofErr w:type="spellEnd"/>
      <w:r w:rsidR="00AD1233">
        <w:t>, seconded by Councilman Waterson, carried by vote of 3-0.</w:t>
      </w:r>
    </w:p>
    <w:p w14:paraId="62F79F83" w14:textId="50AF60BF" w:rsidR="00AD1233" w:rsidRDefault="00AD1233" w:rsidP="00E37435"/>
    <w:p w14:paraId="731F5866" w14:textId="296E5FD4" w:rsidR="00AD1233" w:rsidRDefault="00AD1233" w:rsidP="00E37435">
      <w:r>
        <w:t xml:space="preserve">APPROVAL FOR </w:t>
      </w:r>
      <w:r w:rsidR="00576B41">
        <w:t>SEPTEMBER 22</w:t>
      </w:r>
      <w:r>
        <w:t xml:space="preserve">, 2020 REGULAR SESSION MEETING MINUTES were presented to council, approved and signed.  Motion to approve made by Councilman </w:t>
      </w:r>
      <w:proofErr w:type="spellStart"/>
      <w:r>
        <w:t>Cokl</w:t>
      </w:r>
      <w:proofErr w:type="spellEnd"/>
      <w:r>
        <w:t>, seconded by Councilman Waterson, carried by vote 3-0.</w:t>
      </w:r>
    </w:p>
    <w:p w14:paraId="27867EBD" w14:textId="6DB8E4B6" w:rsidR="00AA60A0" w:rsidRDefault="00AA60A0" w:rsidP="00E37435"/>
    <w:p w14:paraId="1B8B3A0B" w14:textId="1B08A633" w:rsidR="00F969CC" w:rsidRDefault="00E37435" w:rsidP="00CE30B6">
      <w:r>
        <w:t xml:space="preserve"> </w:t>
      </w:r>
      <w:r w:rsidR="00F969CC">
        <w:t>APPROVAL for PREPAID APV’S TOTALING $</w:t>
      </w:r>
      <w:r w:rsidR="00576B41">
        <w:t>86,551.70</w:t>
      </w:r>
      <w:r w:rsidR="00F969CC">
        <w:t xml:space="preserve"> were presented to council, approved and signed.</w:t>
      </w:r>
      <w:r w:rsidR="00576B41">
        <w:t xml:space="preserve"> </w:t>
      </w:r>
      <w:r w:rsidR="00F969CC">
        <w:t xml:space="preserve">Motion to approve made by Councilman </w:t>
      </w:r>
      <w:r w:rsidR="00AD1233">
        <w:t>Waterson</w:t>
      </w:r>
      <w:r w:rsidR="00F969CC">
        <w:t>, seconded</w:t>
      </w:r>
      <w:r w:rsidR="006271E2">
        <w:t xml:space="preserve"> by Councilman </w:t>
      </w:r>
      <w:proofErr w:type="spellStart"/>
      <w:r w:rsidR="00AD1233">
        <w:t>Cokl</w:t>
      </w:r>
      <w:proofErr w:type="spellEnd"/>
      <w:r w:rsidR="00F969CC">
        <w:t xml:space="preserve">, carried by vote </w:t>
      </w:r>
      <w:r w:rsidR="006271E2">
        <w:t>3</w:t>
      </w:r>
      <w:r w:rsidR="00F969CC">
        <w:t>-0.</w:t>
      </w:r>
    </w:p>
    <w:p w14:paraId="40B6723E" w14:textId="77777777" w:rsidR="00F969CC" w:rsidRDefault="00F969CC" w:rsidP="00CE30B6"/>
    <w:p w14:paraId="15D7719A" w14:textId="6CBCE771" w:rsidR="00F969CC" w:rsidRDefault="00F969CC" w:rsidP="00CE30B6">
      <w:r>
        <w:t>APPROVAL for APV’S TOTAL</w:t>
      </w:r>
      <w:r w:rsidR="006271E2">
        <w:t>ING $</w:t>
      </w:r>
      <w:r w:rsidR="00576B41">
        <w:t xml:space="preserve"> 20,488.87</w:t>
      </w:r>
      <w:r>
        <w:t xml:space="preserve"> were presented to council, approved and signed.  Motion to approve made by Councilman </w:t>
      </w:r>
      <w:r w:rsidR="00AD1233">
        <w:t>Waterson</w:t>
      </w:r>
      <w:r>
        <w:t>, seconded by</w:t>
      </w:r>
      <w:r w:rsidR="006271E2">
        <w:t xml:space="preserve"> Councilman </w:t>
      </w:r>
      <w:proofErr w:type="spellStart"/>
      <w:r w:rsidR="00AD1233">
        <w:t>Cokl</w:t>
      </w:r>
      <w:proofErr w:type="spellEnd"/>
      <w:r>
        <w:t xml:space="preserve">, carried by vote of </w:t>
      </w:r>
      <w:r w:rsidR="006271E2">
        <w:t>3</w:t>
      </w:r>
      <w:r>
        <w:t>-0.</w:t>
      </w:r>
    </w:p>
    <w:p w14:paraId="4971CDF5" w14:textId="77777777" w:rsidR="00F969CC" w:rsidRDefault="00F969CC" w:rsidP="00CE30B6"/>
    <w:p w14:paraId="53E7AC54" w14:textId="44975ADB" w:rsidR="008B601E" w:rsidRDefault="00F969CC" w:rsidP="00CE30B6">
      <w:r>
        <w:t xml:space="preserve">APPROVAL for PAYROLL WEEK ENDING </w:t>
      </w:r>
      <w:r w:rsidR="00576B41">
        <w:t>SEPTEMBER 21</w:t>
      </w:r>
      <w:r w:rsidR="00576B41">
        <w:rPr>
          <w:vertAlign w:val="superscript"/>
        </w:rPr>
        <w:t>st</w:t>
      </w:r>
      <w:r>
        <w:t>, 2020, TOTALING $</w:t>
      </w:r>
      <w:r w:rsidR="00576B41">
        <w:t>9,308.77</w:t>
      </w:r>
      <w:r>
        <w:t xml:space="preserve"> were presented to council, approved and signed.   Motion to approve made by Councilman </w:t>
      </w:r>
      <w:r w:rsidR="00AD1233">
        <w:t>Waterson</w:t>
      </w:r>
      <w:r>
        <w:t xml:space="preserve">, seconded by </w:t>
      </w:r>
      <w:r w:rsidR="006271E2">
        <w:t xml:space="preserve">Councilman </w:t>
      </w:r>
      <w:proofErr w:type="spellStart"/>
      <w:r w:rsidR="00AD1233">
        <w:t>Cokl</w:t>
      </w:r>
      <w:proofErr w:type="spellEnd"/>
      <w:r w:rsidR="00AD1233">
        <w:t>,</w:t>
      </w:r>
      <w:r>
        <w:t xml:space="preserve"> carried </w:t>
      </w:r>
      <w:r w:rsidR="008B601E">
        <w:t xml:space="preserve">by vote of </w:t>
      </w:r>
      <w:r w:rsidR="006271E2">
        <w:t>3</w:t>
      </w:r>
      <w:r w:rsidR="008B601E">
        <w:t>-0.</w:t>
      </w:r>
    </w:p>
    <w:p w14:paraId="72541708" w14:textId="1F046FFD" w:rsidR="00AD1233" w:rsidRDefault="00AD1233" w:rsidP="00CE30B6"/>
    <w:p w14:paraId="08490DE9" w14:textId="2D73D9C1" w:rsidR="00AD1233" w:rsidRDefault="00AD1233" w:rsidP="00CE30B6">
      <w:r>
        <w:t xml:space="preserve">APPROVAL for PAYROLL WEEK ENDING </w:t>
      </w:r>
      <w:r w:rsidR="00576B41">
        <w:t>SEPTEMBER 28th</w:t>
      </w:r>
      <w:r>
        <w:t>, TOTALING $</w:t>
      </w:r>
      <w:proofErr w:type="gramStart"/>
      <w:r w:rsidR="00576B41">
        <w:t xml:space="preserve">7,774.29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proofErr w:type="spellStart"/>
      <w:r w:rsidR="00576B41">
        <w:t>Cokl</w:t>
      </w:r>
      <w:proofErr w:type="spellEnd"/>
      <w:r>
        <w:t xml:space="preserve">, seconded by Councilman </w:t>
      </w:r>
      <w:r w:rsidR="00576B41">
        <w:t>Waterson</w:t>
      </w:r>
      <w:r>
        <w:t>, carried by vote of 3-0.</w:t>
      </w:r>
    </w:p>
    <w:p w14:paraId="7B2D35F5" w14:textId="77777777" w:rsidR="008B601E" w:rsidRDefault="008B601E" w:rsidP="00CE30B6"/>
    <w:p w14:paraId="579362AB" w14:textId="77777777" w:rsidR="008B601E" w:rsidRDefault="008B601E" w:rsidP="00CE30B6"/>
    <w:p w14:paraId="3E95460F" w14:textId="50759316" w:rsidR="00F969CC" w:rsidRDefault="008B601E" w:rsidP="00CE30B6">
      <w:r>
        <w:t xml:space="preserve">PUBLIC INPUT – </w:t>
      </w:r>
      <w:r w:rsidR="00AD1233">
        <w:t xml:space="preserve"> </w:t>
      </w:r>
    </w:p>
    <w:p w14:paraId="1B72419A" w14:textId="094B6519" w:rsidR="008B601E" w:rsidRDefault="008B601E" w:rsidP="00CE30B6"/>
    <w:p w14:paraId="2C7233BE" w14:textId="2237A63C" w:rsidR="008B601E" w:rsidRDefault="008B601E" w:rsidP="00CE30B6">
      <w:r>
        <w:t xml:space="preserve">MOTION TO ADJOURN MEETING at </w:t>
      </w:r>
      <w:r w:rsidR="00AD1233">
        <w:t>5:</w:t>
      </w:r>
      <w:r w:rsidR="00576B41">
        <w:t>23</w:t>
      </w:r>
      <w:r>
        <w:t xml:space="preserve"> p.m., motion to adjourn made by Councilman </w:t>
      </w:r>
      <w:proofErr w:type="spellStart"/>
      <w:r w:rsidR="006271E2">
        <w:t>Cokl</w:t>
      </w:r>
      <w:proofErr w:type="spellEnd"/>
      <w:r w:rsidR="002F39FB">
        <w:t>,</w:t>
      </w:r>
      <w:r>
        <w:t xml:space="preserve"> seconded by </w:t>
      </w:r>
      <w:r w:rsidR="006271E2">
        <w:t>Councilman Waterson</w:t>
      </w:r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1D2B79"/>
    <w:rsid w:val="002512AD"/>
    <w:rsid w:val="002557CE"/>
    <w:rsid w:val="002F39FB"/>
    <w:rsid w:val="004B07C0"/>
    <w:rsid w:val="004E4451"/>
    <w:rsid w:val="00576B41"/>
    <w:rsid w:val="005F5CD8"/>
    <w:rsid w:val="00602102"/>
    <w:rsid w:val="006271E2"/>
    <w:rsid w:val="00715CFA"/>
    <w:rsid w:val="00770315"/>
    <w:rsid w:val="00815B11"/>
    <w:rsid w:val="008A5A35"/>
    <w:rsid w:val="008B601E"/>
    <w:rsid w:val="008C53DE"/>
    <w:rsid w:val="00964E5A"/>
    <w:rsid w:val="00A10B1B"/>
    <w:rsid w:val="00A55B44"/>
    <w:rsid w:val="00AA60A0"/>
    <w:rsid w:val="00AD1233"/>
    <w:rsid w:val="00CE30B6"/>
    <w:rsid w:val="00E01011"/>
    <w:rsid w:val="00E37435"/>
    <w:rsid w:val="00E53654"/>
    <w:rsid w:val="00E64FE0"/>
    <w:rsid w:val="00E91CAC"/>
    <w:rsid w:val="00F927B9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2020-05-12T12:32:00Z</cp:lastPrinted>
  <dcterms:created xsi:type="dcterms:W3CDTF">2020-10-23T19:45:00Z</dcterms:created>
  <dcterms:modified xsi:type="dcterms:W3CDTF">2020-10-23T19:45:00Z</dcterms:modified>
</cp:coreProperties>
</file>