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28FDBE78" w:rsidR="00CE30B6" w:rsidRDefault="005C4568" w:rsidP="00CE30B6">
      <w:r>
        <w:t>JUNE 8</w:t>
      </w:r>
      <w:r w:rsidR="00BF1617">
        <w:t>,</w:t>
      </w:r>
      <w:r w:rsidR="00CE30B6">
        <w:t xml:space="preserve"> 202</w:t>
      </w:r>
      <w:r w:rsidR="00D02CA9">
        <w:t>1</w:t>
      </w:r>
    </w:p>
    <w:p w14:paraId="35B75AE7" w14:textId="11E6BE27" w:rsidR="00CE30B6" w:rsidRDefault="005B2F3C" w:rsidP="00CE30B6">
      <w:r>
        <w:t>6</w:t>
      </w:r>
      <w:r w:rsidR="001D2B79">
        <w:t>:</w:t>
      </w:r>
      <w:r w:rsidR="00CE30B6">
        <w:t>30 PM</w:t>
      </w:r>
    </w:p>
    <w:p w14:paraId="56272290" w14:textId="77777777" w:rsidR="00CE30B6" w:rsidRDefault="00CE30B6" w:rsidP="00CE30B6"/>
    <w:p w14:paraId="3665D591" w14:textId="79FAECEB" w:rsidR="00CE30B6" w:rsidRDefault="00CE30B6" w:rsidP="00CE30B6">
      <w:r>
        <w:t xml:space="preserve">The South Whitley Town Council met in regular session on Tuesday, </w:t>
      </w:r>
      <w:r w:rsidR="005C4568">
        <w:t>June 8,</w:t>
      </w:r>
      <w:r w:rsidR="00156EEE">
        <w:t xml:space="preserve"> </w:t>
      </w:r>
      <w:r>
        <w:t>202</w:t>
      </w:r>
      <w:r w:rsidR="00D02CA9">
        <w:t>1</w:t>
      </w:r>
      <w:r>
        <w:t xml:space="preserve"> in the Town Hall</w:t>
      </w:r>
    </w:p>
    <w:p w14:paraId="7BBEDAB0" w14:textId="7DDAA7C1" w:rsidR="00CE30B6" w:rsidRDefault="00CE30B6" w:rsidP="00CE30B6">
      <w:r>
        <w:t xml:space="preserve">Board Room at </w:t>
      </w:r>
      <w:r w:rsidR="005B2F3C">
        <w:t>6</w:t>
      </w:r>
      <w:r>
        <w:t xml:space="preserve">:30 p.m.   </w:t>
      </w:r>
      <w:proofErr w:type="gramStart"/>
      <w:r>
        <w:t>Those present</w:t>
      </w:r>
      <w:proofErr w:type="gramEnd"/>
      <w:r>
        <w:t xml:space="preserve"> were President </w:t>
      </w:r>
      <w:r w:rsidR="00D02CA9">
        <w:t xml:space="preserve">Randy </w:t>
      </w:r>
      <w:proofErr w:type="spellStart"/>
      <w:r w:rsidR="00D02CA9">
        <w:t>Cokl</w:t>
      </w:r>
      <w:proofErr w:type="spellEnd"/>
      <w:r>
        <w:t>,</w:t>
      </w:r>
      <w:r w:rsidR="00964E5A">
        <w:t xml:space="preserve"> Vice President </w:t>
      </w:r>
      <w:r w:rsidR="00D02CA9">
        <w:t>Les Hoffman</w:t>
      </w:r>
      <w:r>
        <w:t xml:space="preserve">, </w:t>
      </w:r>
      <w:r w:rsidR="007625CA">
        <w:t>Councilman Brock Waterson,</w:t>
      </w:r>
      <w:r w:rsidR="005C4568">
        <w:t xml:space="preserve"> Town Marshal Mikel </w:t>
      </w:r>
      <w:proofErr w:type="spellStart"/>
      <w:r w:rsidR="005C4568">
        <w:t>Vandevender</w:t>
      </w:r>
      <w:proofErr w:type="spellEnd"/>
      <w:r w:rsidR="005C4568">
        <w:t>,</w:t>
      </w:r>
      <w:r w:rsidR="007625CA">
        <w:t xml:space="preserve"> </w:t>
      </w:r>
      <w:r>
        <w:t xml:space="preserve">Attorney Gregg </w:t>
      </w:r>
      <w:proofErr w:type="spellStart"/>
      <w:r>
        <w:t>Hockemeyer</w:t>
      </w:r>
      <w:proofErr w:type="spellEnd"/>
      <w:r w:rsidR="003E6862">
        <w:t>,</w:t>
      </w:r>
      <w:r w:rsidR="00A10934">
        <w:t xml:space="preserve"> </w:t>
      </w:r>
      <w:r>
        <w:t>and Clerk-Treasurer Pamela Hoffman.</w:t>
      </w:r>
      <w:r w:rsidR="00156EEE">
        <w:t xml:space="preserve">   </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7C11B8DB" w14:textId="10A2F95F" w:rsidR="007625CA" w:rsidRDefault="00CE30B6" w:rsidP="00AE4476">
      <w:r>
        <w:t xml:space="preserve">NEW BUSINESS </w:t>
      </w:r>
      <w:r w:rsidR="00BF1617">
        <w:t xml:space="preserve">   </w:t>
      </w:r>
      <w:r w:rsidR="00A10934">
        <w:t xml:space="preserve">     </w:t>
      </w:r>
      <w:r w:rsidR="00AE4476">
        <w:t xml:space="preserve">STUMP’S – APPROVAL TAX ABATEMENT COMPLIANCE, FORM CF-1.  Motion made </w:t>
      </w:r>
      <w:proofErr w:type="gramStart"/>
      <w:r w:rsidR="00AE4476">
        <w:t>to  approve</w:t>
      </w:r>
      <w:proofErr w:type="gramEnd"/>
      <w:r w:rsidR="00AE4476">
        <w:t xml:space="preserve"> compliance by Councilman Hoffman, seconded by Councilman Waterson, carried by vote of 3-0.</w:t>
      </w:r>
    </w:p>
    <w:p w14:paraId="57456104" w14:textId="1BA7B670" w:rsidR="00AE4476" w:rsidRDefault="00AE4476" w:rsidP="00AE4476"/>
    <w:p w14:paraId="0C0EB451" w14:textId="0D461CCD" w:rsidR="00AE4476" w:rsidRDefault="00AE4476" w:rsidP="00AE4476">
      <w:r>
        <w:t xml:space="preserve">                                    STRAND ASSOC – APPROVAL TASK ORDER NO. 21-01 $7,000.00.  Motion made by Council Hoffman to approve, seconded by Councilman Waterson, carried by vote of 3-0.</w:t>
      </w:r>
    </w:p>
    <w:p w14:paraId="55CB9074" w14:textId="7D71A3E1" w:rsidR="002413ED" w:rsidRDefault="002413ED" w:rsidP="00AE4476"/>
    <w:p w14:paraId="0BA8E49B" w14:textId="46B982CC" w:rsidR="002413ED" w:rsidRDefault="002413ED" w:rsidP="00AE4476">
      <w:r>
        <w:t xml:space="preserve">                                    SOUTH WHITLEY LIBRARY – VICKI B, librarian, was asked about showing movies on the last Friday in the library auditorium during the cooler months.  She will check with the library board at their meeting this week and let us know.</w:t>
      </w:r>
    </w:p>
    <w:p w14:paraId="5F01D83B" w14:textId="77777777" w:rsidR="007625CA" w:rsidRDefault="007625CA" w:rsidP="007625CA"/>
    <w:p w14:paraId="0D94F6E3" w14:textId="1347FA30" w:rsidR="007625CA" w:rsidRDefault="00C663CC" w:rsidP="00AE4476">
      <w:r>
        <w:t>OLD</w:t>
      </w:r>
      <w:r w:rsidR="00BD1D36">
        <w:t xml:space="preserve"> BUSINESS </w:t>
      </w:r>
      <w:r w:rsidR="00A47AA7">
        <w:t xml:space="preserve">          </w:t>
      </w:r>
      <w:r w:rsidR="00AE4476">
        <w:t>RYAN OTTENWELLER/DONOHUE – LIQUIDATED DAMAGE OPTIONS – Motion made to approve the proposed option of $70,000.00 credit applied to the additional work at the Sewage Plant, seconded by Councilman Waterson, carried by a vote of 3-0.</w:t>
      </w:r>
    </w:p>
    <w:p w14:paraId="4B55CF74" w14:textId="36046654" w:rsidR="00AE4476" w:rsidRDefault="00AE4476" w:rsidP="00AE4476"/>
    <w:p w14:paraId="61D663C1" w14:textId="395A02C6" w:rsidR="00AE4476" w:rsidRDefault="00AE4476" w:rsidP="00AE4476">
      <w:r>
        <w:t xml:space="preserve">                                     206 and 208 S STATE ST PROPERTY – DALE BUUCK attended </w:t>
      </w:r>
      <w:proofErr w:type="spellStart"/>
      <w:r>
        <w:t>worksession</w:t>
      </w:r>
      <w:proofErr w:type="spellEnd"/>
      <w:r>
        <w:t xml:space="preserve"> and reported no leads to date for the two properties.</w:t>
      </w:r>
    </w:p>
    <w:p w14:paraId="4D2931C2" w14:textId="4066B26C" w:rsidR="00AE4476" w:rsidRDefault="00AE4476" w:rsidP="00AE4476"/>
    <w:p w14:paraId="3ED7B5FF" w14:textId="40D38D53" w:rsidR="00AE4476" w:rsidRDefault="00AE4476" w:rsidP="00AE4476">
      <w:r>
        <w:t xml:space="preserve">                                     TOBY VANHOUTEN WATER LINE – Council asked Attorney </w:t>
      </w:r>
      <w:proofErr w:type="spellStart"/>
      <w:r>
        <w:t>Hockemeyer</w:t>
      </w:r>
      <w:proofErr w:type="spellEnd"/>
      <w:r>
        <w:t xml:space="preserve"> to send a letter to Toby</w:t>
      </w:r>
      <w:r w:rsidR="002413ED">
        <w:t>, giving him a deadline of 30 days to complete.</w:t>
      </w:r>
    </w:p>
    <w:p w14:paraId="0EE1853E" w14:textId="7CC15810" w:rsidR="002413ED" w:rsidRDefault="002413ED" w:rsidP="00AE4476"/>
    <w:p w14:paraId="3F950EB3" w14:textId="44690DE0" w:rsidR="007625CA" w:rsidRDefault="002413ED" w:rsidP="00943D08">
      <w:r>
        <w:t xml:space="preserve">                                     </w:t>
      </w:r>
      <w:r w:rsidR="007625CA">
        <w:t>STATE ROAD 14 PROJECT</w:t>
      </w:r>
      <w:r w:rsidR="000D160A">
        <w:t xml:space="preserve"> – Nothing to report</w:t>
      </w:r>
    </w:p>
    <w:p w14:paraId="357C9FA8" w14:textId="77777777" w:rsidR="000D160A" w:rsidRDefault="000D160A" w:rsidP="00943D08"/>
    <w:p w14:paraId="55D52674" w14:textId="3B4A1100" w:rsidR="00E350BB" w:rsidRDefault="00661D3E" w:rsidP="00D02CA9">
      <w:r>
        <w:t xml:space="preserve">PUBLIC INPUT – </w:t>
      </w:r>
      <w:r w:rsidR="00CA6977">
        <w:t xml:space="preserve"> </w:t>
      </w:r>
      <w:r w:rsidR="00EE08F4">
        <w:t xml:space="preserve">  </w:t>
      </w:r>
      <w:r w:rsidR="00BD23A9">
        <w:t xml:space="preserve">   </w:t>
      </w:r>
      <w:r w:rsidR="000D160A">
        <w:t xml:space="preserve">  </w:t>
      </w:r>
      <w:r w:rsidR="002413ED">
        <w:t xml:space="preserve">Dove </w:t>
      </w:r>
      <w:proofErr w:type="spellStart"/>
      <w:r w:rsidR="002413ED">
        <w:t>Stasko</w:t>
      </w:r>
      <w:proofErr w:type="spellEnd"/>
      <w:r w:rsidR="002413ED">
        <w:t xml:space="preserve"> asked where she could do some good to improve the quality of living in South Whitley.   Park Board and Main Street were given as suggestions to look into.   She would like to organize volunteers in projects around town.</w:t>
      </w:r>
    </w:p>
    <w:p w14:paraId="1CF8C4B4" w14:textId="77777777" w:rsidR="00A60B91" w:rsidRDefault="00A60B91" w:rsidP="00D02CA9"/>
    <w:p w14:paraId="1D631C13" w14:textId="2A1EFE67" w:rsidR="003E6862" w:rsidRDefault="00661D3E" w:rsidP="00D02CA9">
      <w:r>
        <w:t>PARK BOARD –</w:t>
      </w:r>
      <w:r w:rsidR="002413ED">
        <w:t xml:space="preserve"> not attending</w:t>
      </w:r>
    </w:p>
    <w:p w14:paraId="02127DA7" w14:textId="77777777" w:rsidR="002413ED" w:rsidRDefault="002413ED" w:rsidP="00D02CA9"/>
    <w:p w14:paraId="1450205F" w14:textId="5F79B25D" w:rsidR="00E37435" w:rsidRDefault="00E37435" w:rsidP="00E37435">
      <w:r>
        <w:t>DEPARTMENT HEADS:</w:t>
      </w:r>
    </w:p>
    <w:p w14:paraId="5ABC9125" w14:textId="0F191FD9" w:rsidR="00E350BB" w:rsidRDefault="00E350BB" w:rsidP="00E37435"/>
    <w:p w14:paraId="51E76E6B" w14:textId="2C06F017" w:rsidR="003E6862" w:rsidRDefault="00E350BB" w:rsidP="003E6862">
      <w:r>
        <w:t xml:space="preserve">WASTE WATER/UTILITIES SUPERVISOR – KENT </w:t>
      </w:r>
      <w:proofErr w:type="gramStart"/>
      <w:r>
        <w:t xml:space="preserve">SLATER  </w:t>
      </w:r>
      <w:r w:rsidR="003E6862">
        <w:t>-</w:t>
      </w:r>
      <w:proofErr w:type="gramEnd"/>
      <w:r w:rsidR="003E6862">
        <w:t xml:space="preserve"> absent</w:t>
      </w:r>
    </w:p>
    <w:p w14:paraId="7E8C4988" w14:textId="21357C46" w:rsidR="00C255EA" w:rsidRDefault="00C255EA" w:rsidP="00E37435"/>
    <w:p w14:paraId="40BA5685" w14:textId="0C58322F" w:rsidR="002557CE" w:rsidRDefault="00E37435" w:rsidP="00C255EA">
      <w:r>
        <w:lastRenderedPageBreak/>
        <w:t xml:space="preserve">TOWN MARSHAL – MIKEL VANDENDER </w:t>
      </w:r>
      <w:proofErr w:type="gramStart"/>
      <w:r w:rsidR="002557CE">
        <w:t>–</w:t>
      </w:r>
      <w:r w:rsidR="002413ED">
        <w:t xml:space="preserve">  Marshal</w:t>
      </w:r>
      <w:proofErr w:type="gramEnd"/>
      <w:r w:rsidR="002413ED">
        <w:t xml:space="preserve"> </w:t>
      </w:r>
      <w:proofErr w:type="spellStart"/>
      <w:r w:rsidR="002413ED">
        <w:t>Vandevender</w:t>
      </w:r>
      <w:proofErr w:type="spellEnd"/>
      <w:r w:rsidR="002413ED">
        <w:t xml:space="preserve"> was asked to close down Mulberry Street during the garage sale weekend.    </w:t>
      </w:r>
      <w:r w:rsidR="00AF0546">
        <w:t xml:space="preserve">Marshal </w:t>
      </w:r>
      <w:proofErr w:type="spellStart"/>
      <w:r w:rsidR="00AF0546">
        <w:t>Vandevender</w:t>
      </w:r>
      <w:proofErr w:type="spellEnd"/>
      <w:r w:rsidR="00AF0546">
        <w:t xml:space="preserve"> asked for council to approve the SRO Contract that expires 6-30-21, with current Deputy Marshal Compensation.   Motion made to approve by Councilman Hoffman, seconded by Councilman Waterson, carried by vote of 3-0.   He also reported that Robert Lysaght will attend police training from August 30 – December 10.   Marshal </w:t>
      </w:r>
      <w:proofErr w:type="spellStart"/>
      <w:r w:rsidR="00AF0546">
        <w:t>Vandevender</w:t>
      </w:r>
      <w:proofErr w:type="spellEnd"/>
      <w:r w:rsidR="00AF0546">
        <w:t xml:space="preserve"> asked if board would approve changing Blake’s position to Sargent position and increase $1.00/</w:t>
      </w:r>
      <w:proofErr w:type="spellStart"/>
      <w:r w:rsidR="00AF0546">
        <w:t>hr</w:t>
      </w:r>
      <w:proofErr w:type="spellEnd"/>
      <w:r w:rsidR="00AF0546">
        <w:t xml:space="preserve"> more than Deputy Marshal position pay after June 15</w:t>
      </w:r>
      <w:r w:rsidR="00AF0546" w:rsidRPr="00AF0546">
        <w:rPr>
          <w:vertAlign w:val="superscript"/>
        </w:rPr>
        <w:t>th</w:t>
      </w:r>
      <w:r w:rsidR="00AF0546">
        <w:t>, amending the salary ordinance.   Councilman Waterson made motion to ap</w:t>
      </w:r>
      <w:r w:rsidR="00D511DA">
        <w:t xml:space="preserve">prove, seconded by Councilman </w:t>
      </w:r>
      <w:proofErr w:type="spellStart"/>
      <w:r w:rsidR="00D511DA">
        <w:t>Cokl</w:t>
      </w:r>
      <w:proofErr w:type="spellEnd"/>
      <w:r w:rsidR="00D511DA">
        <w:t>, carried by vote of 3-0.    He also stated several lawns were sent week ordinances.</w:t>
      </w:r>
    </w:p>
    <w:p w14:paraId="1BBC15ED" w14:textId="19A1D2E2" w:rsidR="00805175" w:rsidRDefault="00805175" w:rsidP="00E37435"/>
    <w:p w14:paraId="13C2FF34" w14:textId="0C56A0EF" w:rsidR="00AA60A0" w:rsidRDefault="00AA60A0" w:rsidP="00E37435">
      <w:r>
        <w:t xml:space="preserve">TOWN ATTORNEY – GREGG HOCKEMEYER </w:t>
      </w:r>
      <w:proofErr w:type="gramStart"/>
      <w:r>
        <w:t xml:space="preserve">–  </w:t>
      </w:r>
      <w:r w:rsidR="00D511DA">
        <w:t>Council</w:t>
      </w:r>
      <w:proofErr w:type="gramEnd"/>
      <w:r w:rsidR="00D511DA">
        <w:t xml:space="preserve"> asked Attorney </w:t>
      </w:r>
      <w:proofErr w:type="spellStart"/>
      <w:r w:rsidR="00D511DA">
        <w:t>Hockemeyer</w:t>
      </w:r>
      <w:proofErr w:type="spellEnd"/>
      <w:r w:rsidR="00D511DA">
        <w:t xml:space="preserve"> about authorization to change water/sewage rates.   He stated that the Town Board is the Utility Board and can make these determinations.   Councilman Waterson made motion to change the SW Little Leagues rate from commercial to the cheapest option (residential), second by Councilman Hoffman, carried by vote of 3-0.  Attorney </w:t>
      </w:r>
      <w:proofErr w:type="spellStart"/>
      <w:r w:rsidR="00D511DA">
        <w:t>Hockemeyer</w:t>
      </w:r>
      <w:proofErr w:type="spellEnd"/>
      <w:r w:rsidR="00D511DA">
        <w:t xml:space="preserve"> also gave kudos to Deputy Clerk Pam Waller and Council President Randy </w:t>
      </w:r>
      <w:proofErr w:type="spellStart"/>
      <w:r w:rsidR="00D511DA">
        <w:t>Cokl</w:t>
      </w:r>
      <w:proofErr w:type="spellEnd"/>
      <w:r w:rsidR="00D511DA">
        <w:t xml:space="preserve"> for winning the small claims court decision today vs Robyn Tuttle.</w:t>
      </w:r>
    </w:p>
    <w:p w14:paraId="12CADC31" w14:textId="0B6DF422" w:rsidR="002557CE" w:rsidRDefault="002557CE" w:rsidP="00E37435"/>
    <w:p w14:paraId="755CD067" w14:textId="361577FC" w:rsidR="00843A28" w:rsidRDefault="002557CE" w:rsidP="00E37435">
      <w:r>
        <w:t xml:space="preserve">CLERK TREASURER – PAMELA HOFFMAN </w:t>
      </w:r>
      <w:r w:rsidR="00843A28">
        <w:t>– no information at this time</w:t>
      </w:r>
      <w:r w:rsidR="00C117D7">
        <w:t>.</w:t>
      </w:r>
    </w:p>
    <w:p w14:paraId="70A8BC96" w14:textId="1457AF9F" w:rsidR="00321660" w:rsidRDefault="00321660" w:rsidP="00E37435"/>
    <w:p w14:paraId="02F9143F" w14:textId="3D6F0539" w:rsidR="00321660" w:rsidRDefault="00321660" w:rsidP="00E37435">
      <w:r>
        <w:t xml:space="preserve">APPROVAL FOR </w:t>
      </w:r>
      <w:r w:rsidR="00D511DA">
        <w:t>APRIL</w:t>
      </w:r>
      <w:r>
        <w:t xml:space="preserve"> 2021 CASH RECONCILEMENT – Motion made to approve by Councilman Hoffman, seconded by Councilman Waterson, carried by vote of 3-0.</w:t>
      </w:r>
    </w:p>
    <w:p w14:paraId="656A8C43" w14:textId="67DD318E" w:rsidR="00F37D02" w:rsidRDefault="00F37D02" w:rsidP="00E37435"/>
    <w:p w14:paraId="731F5866" w14:textId="52AEB1F8" w:rsidR="00AD1233" w:rsidRDefault="00AD1233" w:rsidP="00E37435">
      <w:r>
        <w:t>APPROVAL FOR</w:t>
      </w:r>
      <w:r w:rsidR="00CA6977">
        <w:t xml:space="preserve"> </w:t>
      </w:r>
      <w:r w:rsidR="00F37D02">
        <w:t xml:space="preserve">MAY </w:t>
      </w:r>
      <w:r w:rsidR="00D511DA">
        <w:t>25</w:t>
      </w:r>
      <w:r w:rsidR="00F37D02">
        <w:t>th</w:t>
      </w:r>
      <w:r>
        <w:t>, 202</w:t>
      </w:r>
      <w:r w:rsidR="00C635B5">
        <w:t xml:space="preserve">1 </w:t>
      </w:r>
      <w:r>
        <w:t xml:space="preserve">REGULAR SESSION MEETING MINUTES were presented to council, approved and signed.  Motion to approve made by Councilman </w:t>
      </w:r>
      <w:r w:rsidR="00C635B5">
        <w:t>Hoffman</w:t>
      </w:r>
      <w:r>
        <w:t xml:space="preserve">, seconded by Councilman </w:t>
      </w:r>
      <w:r w:rsidR="00321660">
        <w:t>Waterson,</w:t>
      </w:r>
      <w:r>
        <w:t xml:space="preserve"> carried by vote </w:t>
      </w:r>
      <w:r w:rsidR="00321660">
        <w:t>3-</w:t>
      </w:r>
      <w:r>
        <w:t>0.</w:t>
      </w:r>
    </w:p>
    <w:p w14:paraId="71A69B15" w14:textId="77777777" w:rsidR="00C117D7" w:rsidRDefault="00C117D7" w:rsidP="00CE30B6"/>
    <w:p w14:paraId="15D7719A" w14:textId="444C8ED7" w:rsidR="00F969CC" w:rsidRDefault="00F969CC" w:rsidP="00CE30B6">
      <w:r>
        <w:t>APPROVAL for APV’S TOTAL</w:t>
      </w:r>
      <w:r w:rsidR="006271E2">
        <w:t>ING $</w:t>
      </w:r>
      <w:proofErr w:type="gramStart"/>
      <w:r w:rsidR="00D511DA">
        <w:t>106,518.70</w:t>
      </w:r>
      <w:r w:rsidR="006271E2">
        <w:t xml:space="preserve"> </w:t>
      </w:r>
      <w:r>
        <w:t xml:space="preserve"> were</w:t>
      </w:r>
      <w:proofErr w:type="gramEnd"/>
      <w:r>
        <w:t xml:space="preserve"> presented to council, approved and signed.  Motion to approve made by Councilman </w:t>
      </w:r>
      <w:r w:rsidR="00C635B5">
        <w:t>Hoffman</w:t>
      </w:r>
      <w:r>
        <w:t>, seconded by</w:t>
      </w:r>
      <w:r w:rsidR="006271E2">
        <w:t xml:space="preserve"> Councilman </w:t>
      </w:r>
      <w:r w:rsidR="00321660">
        <w:t>Waterson</w:t>
      </w:r>
      <w:r>
        <w:t xml:space="preserve">, carried by vote of </w:t>
      </w:r>
      <w:r w:rsidR="00321660">
        <w:t>3</w:t>
      </w:r>
      <w:r w:rsidR="00C117D7">
        <w:t>-</w:t>
      </w:r>
      <w:r>
        <w:t>0.</w:t>
      </w:r>
    </w:p>
    <w:p w14:paraId="4971CDF5" w14:textId="77777777" w:rsidR="00F969CC" w:rsidRDefault="00F969CC" w:rsidP="00CE30B6"/>
    <w:p w14:paraId="53E7AC54" w14:textId="39A1EA64" w:rsidR="008B601E" w:rsidRDefault="00F969CC" w:rsidP="00CE30B6">
      <w:r>
        <w:t xml:space="preserve">APPROVAL for PAYROLL WEEK ENDING </w:t>
      </w:r>
      <w:r w:rsidR="00C117D7">
        <w:t xml:space="preserve">MAY </w:t>
      </w:r>
      <w:r w:rsidR="00D511DA">
        <w:t>31</w:t>
      </w:r>
      <w:proofErr w:type="gramStart"/>
      <w:r w:rsidR="00D511DA">
        <w:t>st</w:t>
      </w:r>
      <w:r w:rsidR="00BC5FE5">
        <w:rPr>
          <w:vertAlign w:val="superscript"/>
        </w:rPr>
        <w:t xml:space="preserve"> </w:t>
      </w:r>
      <w:r w:rsidR="00BC5FE5">
        <w:t>,</w:t>
      </w:r>
      <w:proofErr w:type="gramEnd"/>
      <w:r>
        <w:t xml:space="preserve"> 202</w:t>
      </w:r>
      <w:r w:rsidR="006E2BCD">
        <w:t>1</w:t>
      </w:r>
      <w:r>
        <w:t xml:space="preserve"> TOTALING $</w:t>
      </w:r>
      <w:r w:rsidR="00FC3178">
        <w:t xml:space="preserve"> </w:t>
      </w:r>
      <w:r w:rsidR="00D511DA">
        <w:t xml:space="preserve">8,512.74 </w:t>
      </w:r>
      <w:r>
        <w:t>were presented to council, approved and signed.   Motion to approve made by Councilman</w:t>
      </w:r>
      <w:r w:rsidR="006E2BCD">
        <w:t xml:space="preserve"> </w:t>
      </w:r>
      <w:r w:rsidR="00844A37">
        <w:t>Hoffman</w:t>
      </w:r>
      <w:r>
        <w:t xml:space="preserve">, seconded by </w:t>
      </w:r>
      <w:r w:rsidR="006271E2">
        <w:t>Councilman</w:t>
      </w:r>
      <w:r w:rsidR="00844A37">
        <w:t xml:space="preserve"> </w:t>
      </w:r>
      <w:r w:rsidR="00321660">
        <w:t>Waterson</w:t>
      </w:r>
      <w:r w:rsidR="00AD1233">
        <w:t>,</w:t>
      </w:r>
      <w:r>
        <w:t xml:space="preserve"> carried </w:t>
      </w:r>
      <w:r w:rsidR="008B601E">
        <w:t xml:space="preserve">by vote of </w:t>
      </w:r>
      <w:r w:rsidR="00321660">
        <w:t>3-</w:t>
      </w:r>
      <w:r w:rsidR="008B601E">
        <w:t>0.</w:t>
      </w:r>
    </w:p>
    <w:p w14:paraId="72541708" w14:textId="1F046FFD" w:rsidR="00AD1233" w:rsidRDefault="00AD1233" w:rsidP="00CE30B6"/>
    <w:p w14:paraId="08490DE9" w14:textId="7BF6DD43" w:rsidR="00AD1233" w:rsidRDefault="00AD1233" w:rsidP="00CE30B6">
      <w:r>
        <w:t xml:space="preserve">APPROVAL for PAYROLL WEEK ENDING </w:t>
      </w:r>
      <w:r w:rsidR="00D511DA">
        <w:t>JUNE 7</w:t>
      </w:r>
      <w:proofErr w:type="gramStart"/>
      <w:r w:rsidR="00D511DA">
        <w:t>th</w:t>
      </w:r>
      <w:r w:rsidR="00805175">
        <w:t xml:space="preserve"> </w:t>
      </w:r>
      <w:r w:rsidR="006679A5">
        <w:t>,</w:t>
      </w:r>
      <w:proofErr w:type="gramEnd"/>
      <w:r w:rsidR="006679A5">
        <w:t xml:space="preserve"> </w:t>
      </w:r>
      <w:r>
        <w:t>202</w:t>
      </w:r>
      <w:r w:rsidR="006E2BCD">
        <w:t>1</w:t>
      </w:r>
      <w:r>
        <w:t>, TOTALING $</w:t>
      </w:r>
      <w:r w:rsidR="00D511DA">
        <w:t>7,910.12</w:t>
      </w:r>
      <w:r w:rsidR="00805175">
        <w:t xml:space="preserve"> </w:t>
      </w:r>
      <w:r w:rsidR="00BC5FE5">
        <w:t xml:space="preserve"> </w:t>
      </w:r>
      <w:r>
        <w:t xml:space="preserve">were presented to council, approved and signed.  Motion to approve made by Councilman </w:t>
      </w:r>
      <w:r w:rsidR="00844A37">
        <w:t>Hoffman</w:t>
      </w:r>
      <w:r>
        <w:t>, seconded by Councilman</w:t>
      </w:r>
      <w:r w:rsidR="00805175">
        <w:t xml:space="preserve"> </w:t>
      </w:r>
      <w:r w:rsidR="00321660">
        <w:t>Waterson</w:t>
      </w:r>
      <w:r>
        <w:t xml:space="preserve">, carried by vote of </w:t>
      </w:r>
      <w:r w:rsidR="00321660">
        <w:t>3</w:t>
      </w:r>
      <w:r>
        <w:t>-0.</w:t>
      </w:r>
    </w:p>
    <w:p w14:paraId="2DBB48A2" w14:textId="77777777" w:rsidR="00844A37" w:rsidRDefault="00844A37" w:rsidP="00CE30B6"/>
    <w:p w14:paraId="2C7233BE" w14:textId="11D0D9E5" w:rsidR="008B601E" w:rsidRDefault="008B601E" w:rsidP="00CE30B6">
      <w:r>
        <w:t xml:space="preserve">MOTION TO ADJOURN MEETING at </w:t>
      </w:r>
      <w:r w:rsidR="00D511DA">
        <w:t>7:10</w:t>
      </w:r>
      <w:r>
        <w:t xml:space="preserve"> p.m., motion to adjourn made by Councilman </w:t>
      </w:r>
      <w:r w:rsidR="00D511DA">
        <w:t>Waterson</w:t>
      </w:r>
      <w:r w:rsidR="002F39FB">
        <w:t>,</w:t>
      </w:r>
      <w:r>
        <w:t xml:space="preserve"> seconded by </w:t>
      </w:r>
      <w:r w:rsidR="006271E2">
        <w:t xml:space="preserve">Councilman </w:t>
      </w:r>
      <w:r w:rsidR="00D511DA">
        <w:t>Hoffman</w:t>
      </w:r>
      <w:r w:rsidR="00321660">
        <w:t>,</w:t>
      </w:r>
      <w:r>
        <w:t xml:space="preserve"> carried by a vote of </w:t>
      </w:r>
      <w:r w:rsidR="00321660">
        <w:t>3</w:t>
      </w:r>
      <w:r>
        <w:t>-0.</w:t>
      </w:r>
    </w:p>
    <w:p w14:paraId="1359E654" w14:textId="4F40BD4D" w:rsidR="008B601E" w:rsidRDefault="008B601E" w:rsidP="00CE30B6"/>
    <w:p w14:paraId="01AB2159" w14:textId="1D2AF5CD" w:rsidR="006679A5" w:rsidRDefault="006679A5" w:rsidP="00CE30B6"/>
    <w:p w14:paraId="1424823C" w14:textId="57A4EA39" w:rsidR="006679A5" w:rsidRDefault="006679A5" w:rsidP="00CE30B6"/>
    <w:p w14:paraId="6CBA6FE9" w14:textId="47642A5E" w:rsidR="006679A5" w:rsidRDefault="006679A5" w:rsidP="00CE30B6"/>
    <w:p w14:paraId="68BA2134" w14:textId="4798A58D" w:rsidR="006679A5" w:rsidRDefault="006679A5" w:rsidP="00CE30B6"/>
    <w:p w14:paraId="4613EE03" w14:textId="77777777" w:rsidR="006679A5" w:rsidRDefault="006679A5" w:rsidP="00CE30B6"/>
    <w:p w14:paraId="5A35662F" w14:textId="454C3054" w:rsidR="008B601E" w:rsidRDefault="008B601E">
      <w:r>
        <w:softHyphen/>
        <w:t>_____________________________________________</w:t>
      </w:r>
    </w:p>
    <w:p w14:paraId="70DB442C" w14:textId="77777777" w:rsidR="00BC5FE5" w:rsidRDefault="00BC5FE5"/>
    <w:p w14:paraId="689C7753" w14:textId="7DEEFB52" w:rsidR="008B601E" w:rsidRDefault="008B601E">
      <w:r>
        <w:t xml:space="preserve">PRESIDENT, </w:t>
      </w:r>
      <w:r w:rsidR="006E2BCD">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24731D18" w:rsidR="008B601E" w:rsidRDefault="008B601E">
      <w:r>
        <w:t xml:space="preserve">VICE PRESIDENT, </w:t>
      </w:r>
      <w:r w:rsidR="006E2BCD">
        <w:t>LES HOFFMAN</w:t>
      </w:r>
    </w:p>
    <w:p w14:paraId="7DF124CE" w14:textId="271DE973" w:rsidR="008B601E" w:rsidRDefault="008B601E"/>
    <w:p w14:paraId="4191A8EF" w14:textId="0C0AAF98" w:rsidR="008B601E" w:rsidRDefault="008B601E"/>
    <w:p w14:paraId="10FF1ABC" w14:textId="5C98D52C"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457FF"/>
    <w:rsid w:val="00085B15"/>
    <w:rsid w:val="000D160A"/>
    <w:rsid w:val="00156EEE"/>
    <w:rsid w:val="001D2B79"/>
    <w:rsid w:val="002413ED"/>
    <w:rsid w:val="002512AD"/>
    <w:rsid w:val="002557CE"/>
    <w:rsid w:val="002F39FB"/>
    <w:rsid w:val="003117AA"/>
    <w:rsid w:val="00321660"/>
    <w:rsid w:val="003E6862"/>
    <w:rsid w:val="0040412A"/>
    <w:rsid w:val="00432009"/>
    <w:rsid w:val="004B07C0"/>
    <w:rsid w:val="004E4451"/>
    <w:rsid w:val="005274DB"/>
    <w:rsid w:val="00536D15"/>
    <w:rsid w:val="00597757"/>
    <w:rsid w:val="005B2F3C"/>
    <w:rsid w:val="005B7EC9"/>
    <w:rsid w:val="005C4568"/>
    <w:rsid w:val="005F5CD8"/>
    <w:rsid w:val="006271E2"/>
    <w:rsid w:val="00661D3E"/>
    <w:rsid w:val="006679A5"/>
    <w:rsid w:val="006E2BCD"/>
    <w:rsid w:val="006E3CF3"/>
    <w:rsid w:val="00715CFA"/>
    <w:rsid w:val="007625CA"/>
    <w:rsid w:val="00764265"/>
    <w:rsid w:val="00781226"/>
    <w:rsid w:val="00805175"/>
    <w:rsid w:val="00815B11"/>
    <w:rsid w:val="00843A28"/>
    <w:rsid w:val="00844A37"/>
    <w:rsid w:val="008A5A35"/>
    <w:rsid w:val="008B601E"/>
    <w:rsid w:val="008C53DE"/>
    <w:rsid w:val="00943D08"/>
    <w:rsid w:val="00964E5A"/>
    <w:rsid w:val="009D68A6"/>
    <w:rsid w:val="00A10934"/>
    <w:rsid w:val="00A31631"/>
    <w:rsid w:val="00A47AA7"/>
    <w:rsid w:val="00A55B44"/>
    <w:rsid w:val="00A60B91"/>
    <w:rsid w:val="00A97DE9"/>
    <w:rsid w:val="00AA60A0"/>
    <w:rsid w:val="00AD1233"/>
    <w:rsid w:val="00AE4476"/>
    <w:rsid w:val="00AF0546"/>
    <w:rsid w:val="00AF632B"/>
    <w:rsid w:val="00B54BC9"/>
    <w:rsid w:val="00BC5FE5"/>
    <w:rsid w:val="00BD1D36"/>
    <w:rsid w:val="00BD23A9"/>
    <w:rsid w:val="00BF1617"/>
    <w:rsid w:val="00C117D7"/>
    <w:rsid w:val="00C255EA"/>
    <w:rsid w:val="00C635B5"/>
    <w:rsid w:val="00C663CC"/>
    <w:rsid w:val="00C76951"/>
    <w:rsid w:val="00CA6977"/>
    <w:rsid w:val="00CE30B6"/>
    <w:rsid w:val="00D02CA9"/>
    <w:rsid w:val="00D511DA"/>
    <w:rsid w:val="00D846B8"/>
    <w:rsid w:val="00DE3AB6"/>
    <w:rsid w:val="00E01011"/>
    <w:rsid w:val="00E350BB"/>
    <w:rsid w:val="00E37435"/>
    <w:rsid w:val="00E53654"/>
    <w:rsid w:val="00E64FE0"/>
    <w:rsid w:val="00E91CAC"/>
    <w:rsid w:val="00EA6FE9"/>
    <w:rsid w:val="00EE08F4"/>
    <w:rsid w:val="00F03919"/>
    <w:rsid w:val="00F37D02"/>
    <w:rsid w:val="00F927B9"/>
    <w:rsid w:val="00F969CC"/>
    <w:rsid w:val="00FC3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2021-06-01T19:07:00Z</cp:lastPrinted>
  <dcterms:created xsi:type="dcterms:W3CDTF">2021-06-17T19:39:00Z</dcterms:created>
  <dcterms:modified xsi:type="dcterms:W3CDTF">2021-06-17T19:39:00Z</dcterms:modified>
</cp:coreProperties>
</file>