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7B9F9F83" w14:textId="16DC56E4" w:rsidR="00CE30B6" w:rsidRDefault="00CE30B6" w:rsidP="00CE30B6"/>
    <w:p w14:paraId="1DFE2D9D" w14:textId="3AD5A4D0" w:rsidR="00F31730" w:rsidRDefault="00F31730" w:rsidP="00CE30B6">
      <w:r>
        <w:t>MARCH 8, 2022</w:t>
      </w:r>
    </w:p>
    <w:p w14:paraId="3120973B" w14:textId="77777777" w:rsidR="00F31730" w:rsidRDefault="00F31730" w:rsidP="00CE30B6"/>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00B641B1" w:rsidR="00CE30B6" w:rsidRDefault="00CE30B6" w:rsidP="00CE30B6">
      <w:r>
        <w:t xml:space="preserve">The South Whitley Town Council met in regular session on Tuesday, </w:t>
      </w:r>
      <w:r w:rsidR="00F31730">
        <w:t>March 8, 2022</w:t>
      </w:r>
      <w:r>
        <w:t xml:space="preserve"> in the Town Hall</w:t>
      </w:r>
    </w:p>
    <w:p w14:paraId="7BBEDAB0" w14:textId="4DDB3E06" w:rsidR="00CE30B6" w:rsidRDefault="00CE30B6" w:rsidP="00CE30B6">
      <w:r>
        <w:t xml:space="preserve">Board Room at </w:t>
      </w:r>
      <w:r w:rsidR="005B2F3C">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rsidR="00F31730">
        <w:t xml:space="preserve"> and</w:t>
      </w:r>
      <w:r>
        <w:t xml:space="preserve"> Utilities Supervisor Kent Slater</w:t>
      </w:r>
      <w:r w:rsidR="00F31730">
        <w:t>.</w:t>
      </w:r>
      <w:r>
        <w:t xml:space="preserve"> </w:t>
      </w:r>
      <w:r w:rsidR="00F31730">
        <w:t xml:space="preserve"> </w:t>
      </w:r>
      <w:r>
        <w:t xml:space="preserve"> Clerk-Treasurer Pamela Hoffman</w:t>
      </w:r>
      <w:r w:rsidR="00F31730">
        <w:t xml:space="preserve"> was absent.</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2FD54DBC" w14:textId="3E590338" w:rsidR="00EA6FE9" w:rsidRDefault="00CE30B6" w:rsidP="00F31730">
      <w:r>
        <w:t xml:space="preserve">NEW BUSINESS </w:t>
      </w:r>
      <w:r w:rsidR="00F31730">
        <w:t xml:space="preserve">                TERRI WINCH – SEWAGE ADJ - $48.</w:t>
      </w:r>
      <w:proofErr w:type="gramStart"/>
      <w:r w:rsidR="00F31730">
        <w:t>50  Motion</w:t>
      </w:r>
      <w:proofErr w:type="gramEnd"/>
      <w:r w:rsidR="00F31730">
        <w:t xml:space="preserve"> made to approve sewage adjustment made by Councilman </w:t>
      </w:r>
      <w:proofErr w:type="spellStart"/>
      <w:r w:rsidR="00F31730">
        <w:t>Cokl</w:t>
      </w:r>
      <w:proofErr w:type="spellEnd"/>
      <w:r w:rsidR="00F31730">
        <w:t>, seconded by Councilman Waterson, carried by vote of 3-0.</w:t>
      </w:r>
    </w:p>
    <w:p w14:paraId="77DD5208" w14:textId="00A1032F" w:rsidR="00F31730" w:rsidRDefault="00F31730" w:rsidP="00F31730"/>
    <w:p w14:paraId="1A8036DF" w14:textId="13447FF0" w:rsidR="00F31730" w:rsidRDefault="00F31730" w:rsidP="00F31730">
      <w:r>
        <w:t xml:space="preserve">                                             RYAN MEADOWS – SEWAGE ADJ - $215.93 Motion made to approve sewage adjustment made by Councilman </w:t>
      </w:r>
      <w:proofErr w:type="spellStart"/>
      <w:r>
        <w:t>Cokl</w:t>
      </w:r>
      <w:proofErr w:type="spellEnd"/>
      <w:r>
        <w:t>, seconded by Councilman Waterson, carried by vote of 3-0.</w:t>
      </w:r>
    </w:p>
    <w:p w14:paraId="45ECE7D0" w14:textId="2C85F74C" w:rsidR="00F31730" w:rsidRDefault="00F31730" w:rsidP="00F31730"/>
    <w:p w14:paraId="6E2B99CF" w14:textId="769FF3D0" w:rsidR="00F31730" w:rsidRDefault="00F31730" w:rsidP="00F31730">
      <w:r>
        <w:t xml:space="preserve">                                             RANDY/LINDA STRIGLE – SEWAGE ADJ - $128.82 Motion made to approve sewage adjustment made by Councilman </w:t>
      </w:r>
      <w:proofErr w:type="spellStart"/>
      <w:r>
        <w:t>Cokl</w:t>
      </w:r>
      <w:proofErr w:type="spellEnd"/>
      <w:r>
        <w:t>, seconded by Councilman Waterson, carried   vote of 3-0.</w:t>
      </w:r>
    </w:p>
    <w:p w14:paraId="71597503" w14:textId="0FEAD713" w:rsidR="00F31730" w:rsidRDefault="00F31730" w:rsidP="00F31730"/>
    <w:p w14:paraId="0FC7C72B" w14:textId="1E7EE200" w:rsidR="00F31730" w:rsidRDefault="00F31730" w:rsidP="00F31730">
      <w:r>
        <w:t xml:space="preserve">                                             AMY TREECE – SEWAGE ADJ - $107.09 Motion made to approve sewage adjustment made by Councilman </w:t>
      </w:r>
      <w:proofErr w:type="gramStart"/>
      <w:r>
        <w:t>Waterson,  seconded</w:t>
      </w:r>
      <w:proofErr w:type="gramEnd"/>
      <w:r>
        <w:t xml:space="preserve"> by Councilman </w:t>
      </w:r>
      <w:proofErr w:type="spellStart"/>
      <w:r>
        <w:t>Cokl</w:t>
      </w:r>
      <w:proofErr w:type="spellEnd"/>
      <w:r>
        <w:t>, carried by vote of 3-0.</w:t>
      </w:r>
    </w:p>
    <w:p w14:paraId="04B0EA67" w14:textId="121D2113" w:rsidR="00F31730" w:rsidRDefault="00F31730" w:rsidP="00F31730"/>
    <w:p w14:paraId="028A9D77" w14:textId="52048950" w:rsidR="00F31730" w:rsidRDefault="00F31730" w:rsidP="00F31730">
      <w:r>
        <w:t xml:space="preserve">                                             VAL SIMS – SEWAGE ADJ – resident did not show, Board will table.</w:t>
      </w:r>
    </w:p>
    <w:p w14:paraId="13149CF4" w14:textId="18D5FCC8" w:rsidR="00F31730" w:rsidRDefault="00F31730" w:rsidP="00F31730"/>
    <w:p w14:paraId="644F4AB6" w14:textId="7DA7AEAA" w:rsidR="00F31730" w:rsidRDefault="00F31730" w:rsidP="00F31730">
      <w:r>
        <w:t xml:space="preserve">                                             TRIAD ASSOCIATES – INV 202133A-2 ENG SVC WATER MAIN PROJ $9,650.00</w:t>
      </w:r>
      <w:r w:rsidR="00601B24">
        <w:t xml:space="preserve"> Motion made to approve by Councilman </w:t>
      </w:r>
      <w:proofErr w:type="spellStart"/>
      <w:r w:rsidR="00601B24">
        <w:t>Cokl</w:t>
      </w:r>
      <w:proofErr w:type="spellEnd"/>
      <w:r w:rsidR="00601B24">
        <w:t>, seconded by Councilman Waterson, carried by vote of 3-0</w:t>
      </w:r>
    </w:p>
    <w:p w14:paraId="24E4AA31" w14:textId="7361EC25" w:rsidR="00601B24" w:rsidRDefault="00601B24" w:rsidP="00F31730"/>
    <w:p w14:paraId="47608BD7" w14:textId="77777777" w:rsidR="00601B24" w:rsidRDefault="00601B24" w:rsidP="00601B24">
      <w:r>
        <w:t xml:space="preserve">                                              SERVICES BY STOUDER – CERTIFIED WATER OPERATOR COVERAGE -$75.00 per visit ($375.00) per week, includes required 5 visit/week, monthly report of operations and basic consultation, Replacing Ron Anderson’s water testing duties.   Motion made to approve by Councilman </w:t>
      </w:r>
      <w:proofErr w:type="spellStart"/>
      <w:r>
        <w:t>Cokl</w:t>
      </w:r>
      <w:proofErr w:type="spellEnd"/>
      <w:r>
        <w:t>, seconded by Councilman Waterson, carried by vote of 3-0</w:t>
      </w:r>
    </w:p>
    <w:p w14:paraId="5DE182EE" w14:textId="77777777" w:rsidR="00601B24" w:rsidRDefault="00601B24" w:rsidP="00601B24"/>
    <w:p w14:paraId="0FBB4E83" w14:textId="78573854" w:rsidR="00601B24" w:rsidRDefault="00E37435" w:rsidP="00E37435">
      <w:r>
        <w:t xml:space="preserve">OLD BUSINESS – </w:t>
      </w:r>
      <w:r w:rsidR="00601B24">
        <w:t xml:space="preserve">                APPOINTMENT FOR REDEVELOPMENT COMMITTEE – Councilman </w:t>
      </w:r>
      <w:proofErr w:type="spellStart"/>
      <w:r w:rsidR="00601B24">
        <w:t>Cokl</w:t>
      </w:r>
      <w:proofErr w:type="spellEnd"/>
      <w:r w:rsidR="00601B24">
        <w:t xml:space="preserve"> said Ryan Null was in Florida, but will be able to talk to him Thursday and will get back with council on 3-22-2022 regarding the appointment.</w:t>
      </w:r>
    </w:p>
    <w:p w14:paraId="4518E3B4" w14:textId="77777777" w:rsidR="00601B24" w:rsidRDefault="00601B24" w:rsidP="00E37435"/>
    <w:p w14:paraId="77076EBC" w14:textId="0AFBAE5F" w:rsidR="005274DB" w:rsidRDefault="005274DB" w:rsidP="00E37435">
      <w:r>
        <w:t xml:space="preserve">PUBLIC INPUT </w:t>
      </w:r>
      <w:r w:rsidR="00601B24">
        <w:t>–</w:t>
      </w:r>
      <w:r>
        <w:t xml:space="preserve"> </w:t>
      </w:r>
      <w:r w:rsidR="00601B24">
        <w:t xml:space="preserve">Karen Jordan asked if there were old bicycle racks.   The Council said </w:t>
      </w:r>
      <w:r w:rsidR="002C0D10">
        <w:t xml:space="preserve">behind the library was the only rack, but that Main Street longer ago had looked at acquiring more.   She also wondered if the town could purchase Nutritional Research, using the ground for a community garden.   Attorney </w:t>
      </w:r>
      <w:proofErr w:type="spellStart"/>
      <w:r w:rsidR="002C0D10">
        <w:t>Hockemeyer</w:t>
      </w:r>
      <w:proofErr w:type="spellEnd"/>
      <w:r w:rsidR="002C0D10">
        <w:t xml:space="preserve"> said an option would be to purchase at a tax sale or tax lien and then this gives original owner one year to redeem property to take to court to get deed.</w:t>
      </w:r>
      <w:r w:rsidR="00910B65">
        <w:t xml:space="preserve">   Karen also asked if the garbage company would be fixing the ruts that were left in yards where they were stuck.   Council assured her</w:t>
      </w:r>
    </w:p>
    <w:p w14:paraId="745D2B61" w14:textId="038219AD" w:rsidR="00910B65" w:rsidRDefault="00910B65" w:rsidP="00E37435">
      <w:r>
        <w:lastRenderedPageBreak/>
        <w:t xml:space="preserve">That the garbage company would be fixing those in the Spring.   She also wanted to know if the water improvement project where they left yards torn up on 205 would be put back together and Kent Slater said that </w:t>
      </w:r>
      <w:proofErr w:type="spellStart"/>
      <w:r>
        <w:t>Culy</w:t>
      </w:r>
      <w:proofErr w:type="spellEnd"/>
      <w:r>
        <w:t xml:space="preserve"> Contracting is sent to repair this back in the Spring.</w:t>
      </w:r>
    </w:p>
    <w:p w14:paraId="60DD8B78" w14:textId="566704E2" w:rsidR="00E37435" w:rsidRDefault="00E37435" w:rsidP="00E37435"/>
    <w:p w14:paraId="14F2DA10" w14:textId="2E0230E0" w:rsidR="00E37435" w:rsidRDefault="00E37435" w:rsidP="00E37435">
      <w:r>
        <w:t xml:space="preserve">PARK BOARD – </w:t>
      </w:r>
      <w:r w:rsidR="00910B65">
        <w:t xml:space="preserve">  Dave Warner received a quote from Wendy Mink of Midwest Supply, regarding replacement furniture for the Lebrun Gateway Park.  They also sell bike racks, water fountains with place to fill water bottles and a do</w:t>
      </w:r>
      <w:r w:rsidR="00581A63">
        <w:t>g waterer on the bottom.   The library has offered their landscaping rocks to the town, since they are upgrading their landscaping.  The rocks will be used under the plane in</w:t>
      </w:r>
    </w:p>
    <w:p w14:paraId="2519C4BD" w14:textId="1AB499C1" w:rsidR="00581A63" w:rsidRDefault="00581A63" w:rsidP="00E37435">
      <w:r>
        <w:t>the park behind the office.    He will also be going to Shipshewana for a quote on plastic furniture.   Two fences will be put up in the park $4,950.00 for the pickleball court fence and $5,000.00 for the south fence.   Grant money received of $1,000.00 by Whitley Co Community Foundation will be used for a wind screen and inside the court bench.   The Boy Scouts are interested in using Gale Hagan Park for some of their projects.    Some ideas that have been brought up are disc golf at Gale Hagan Park and collecting dirt for sledding hill at this park too.   Councilman Waterson</w:t>
      </w:r>
      <w:r w:rsidR="00337E88">
        <w:t xml:space="preserve"> noticed trash in the park behind office is not getting picked up regularly.   The garbage company will only pick up plastic bins.  Another bin needs to be added to this park.    </w:t>
      </w:r>
      <w:proofErr w:type="gramStart"/>
      <w:r w:rsidR="00337E88">
        <w:t>Also</w:t>
      </w:r>
      <w:proofErr w:type="gramEnd"/>
      <w:r w:rsidR="00337E88">
        <w:t xml:space="preserve"> it was brought to Dave’s attention that one of the basketball back </w:t>
      </w:r>
      <w:proofErr w:type="spellStart"/>
      <w:r w:rsidR="00337E88">
        <w:t>board’s</w:t>
      </w:r>
      <w:proofErr w:type="spellEnd"/>
      <w:r w:rsidR="00337E88">
        <w:t xml:space="preserve"> was damaged.   Dave mentioned that he has 3 park board members now.   They used to have a library and school board appointment to the Park Board, Attorney </w:t>
      </w:r>
      <w:proofErr w:type="spellStart"/>
      <w:r w:rsidR="00337E88">
        <w:t>Hockemeyer</w:t>
      </w:r>
      <w:proofErr w:type="spellEnd"/>
      <w:r w:rsidR="00337E88">
        <w:t xml:space="preserve"> will look into this and </w:t>
      </w:r>
      <w:r w:rsidR="00486DF0">
        <w:t>let Dave know how many are required.</w:t>
      </w:r>
    </w:p>
    <w:p w14:paraId="1D7B339E" w14:textId="1A77F836" w:rsidR="00486DF0" w:rsidRDefault="00486DF0" w:rsidP="00E37435"/>
    <w:p w14:paraId="0779F1DC" w14:textId="77777777" w:rsidR="00486DF0" w:rsidRDefault="00486DF0" w:rsidP="00E37435"/>
    <w:p w14:paraId="1450205F" w14:textId="1C4D327E" w:rsidR="00E37435" w:rsidRDefault="00E37435" w:rsidP="00E37435">
      <w:r>
        <w:t>DEPARTMENT HEADS:</w:t>
      </w:r>
    </w:p>
    <w:p w14:paraId="5896C159" w14:textId="2A84484D" w:rsidR="00E37435" w:rsidRDefault="00E37435" w:rsidP="00E37435"/>
    <w:p w14:paraId="2FD68B10" w14:textId="2ECFD042" w:rsidR="00E37435" w:rsidRDefault="00E37435" w:rsidP="00E37435">
      <w:r>
        <w:t xml:space="preserve">TOWN MARSHAL – </w:t>
      </w:r>
    </w:p>
    <w:p w14:paraId="190408F7" w14:textId="77777777" w:rsidR="0040412A" w:rsidRDefault="0040412A" w:rsidP="00E37435"/>
    <w:p w14:paraId="40BA5685" w14:textId="648AE9DB" w:rsidR="002557CE" w:rsidRDefault="002557CE" w:rsidP="00E37435">
      <w:r>
        <w:t xml:space="preserve">UTILITIES SUPERVISOR – KENT SLATER </w:t>
      </w:r>
      <w:proofErr w:type="gramStart"/>
      <w:r>
        <w:t xml:space="preserve">– </w:t>
      </w:r>
      <w:r w:rsidR="00EA6FE9">
        <w:t xml:space="preserve"> nothing</w:t>
      </w:r>
      <w:proofErr w:type="gramEnd"/>
      <w:r w:rsidR="00EA6FE9">
        <w:t xml:space="preserve"> to </w:t>
      </w:r>
      <w:r w:rsidR="00486DF0">
        <w:t>add</w:t>
      </w:r>
    </w:p>
    <w:p w14:paraId="78EA1288" w14:textId="46D5D115" w:rsidR="00AA60A0" w:rsidRDefault="00AA60A0" w:rsidP="00E37435"/>
    <w:p w14:paraId="13C2FF34" w14:textId="181CCB60" w:rsidR="00AA60A0" w:rsidRDefault="00AA60A0" w:rsidP="00E37435">
      <w:r>
        <w:t xml:space="preserve">TOWN ATTORNEY – GREGG HOCKEMEYER </w:t>
      </w:r>
      <w:proofErr w:type="gramStart"/>
      <w:r>
        <w:t xml:space="preserve">–  </w:t>
      </w:r>
      <w:r w:rsidR="00EA6FE9">
        <w:t>nothing</w:t>
      </w:r>
      <w:proofErr w:type="gramEnd"/>
      <w:r w:rsidR="00EA6FE9">
        <w:t xml:space="preserve"> to add</w:t>
      </w:r>
      <w:r w:rsidR="00486DF0">
        <w:t xml:space="preserve"> </w:t>
      </w:r>
    </w:p>
    <w:p w14:paraId="12CADC31" w14:textId="0B6DF422" w:rsidR="002557CE" w:rsidRDefault="002557CE" w:rsidP="00E37435"/>
    <w:p w14:paraId="1E37B836" w14:textId="4BA2472B" w:rsidR="00FC3178" w:rsidRDefault="002557CE" w:rsidP="00486DF0">
      <w:r>
        <w:t xml:space="preserve">CLERK TREASURER – PAMELA HOFFMAN </w:t>
      </w:r>
      <w:proofErr w:type="gramStart"/>
      <w:r>
        <w:t>–</w:t>
      </w:r>
      <w:r w:rsidR="00EA6FE9">
        <w:t xml:space="preserve">  </w:t>
      </w:r>
      <w:r w:rsidR="00486DF0">
        <w:t>absent</w:t>
      </w:r>
      <w:proofErr w:type="gramEnd"/>
    </w:p>
    <w:p w14:paraId="387A7FF3" w14:textId="77777777" w:rsidR="00FC3178" w:rsidRPr="00C76951" w:rsidRDefault="00FC3178" w:rsidP="00E37435"/>
    <w:p w14:paraId="69F0922A" w14:textId="666614A6" w:rsidR="00AA60A0" w:rsidRDefault="00AA60A0" w:rsidP="00E37435">
      <w:r>
        <w:t>APPROVAL FOR</w:t>
      </w:r>
      <w:r w:rsidR="00FC3178">
        <w:t xml:space="preserve"> </w:t>
      </w:r>
      <w:r w:rsidR="00486DF0">
        <w:t xml:space="preserve">FEBRUARY 22, </w:t>
      </w:r>
      <w:proofErr w:type="gramStart"/>
      <w:r w:rsidR="00486DF0">
        <w:t>2022</w:t>
      </w:r>
      <w:r w:rsidR="00FC3178">
        <w:t xml:space="preserve"> </w:t>
      </w:r>
      <w:r w:rsidR="00486DF0">
        <w:t xml:space="preserve"> REGULAR</w:t>
      </w:r>
      <w:proofErr w:type="gramEnd"/>
      <w:r w:rsidR="00486DF0">
        <w:t xml:space="preserve"> SESSION MEETING MINUTES </w:t>
      </w:r>
      <w:r w:rsidR="00FC3178">
        <w:t xml:space="preserve">were presented to council, approved and signed.  Motion to approve made by </w:t>
      </w:r>
      <w:r w:rsidR="00AD1233">
        <w:t xml:space="preserve">Councilman </w:t>
      </w:r>
      <w:proofErr w:type="spellStart"/>
      <w:r w:rsidR="00486DF0">
        <w:t>Cokl</w:t>
      </w:r>
      <w:proofErr w:type="spellEnd"/>
      <w:r w:rsidR="00486DF0">
        <w:t>,</w:t>
      </w:r>
      <w:r w:rsidR="00AD1233">
        <w:t xml:space="preserve"> seconded by Councilman </w:t>
      </w:r>
      <w:r w:rsidR="00486DF0">
        <w:t>Waterson,</w:t>
      </w:r>
      <w:r w:rsidR="00AD1233">
        <w:t xml:space="preserve"> carried by vote of 3-0.</w:t>
      </w:r>
    </w:p>
    <w:p w14:paraId="62F79F83" w14:textId="50AF60BF" w:rsidR="00AD1233" w:rsidRDefault="00AD1233" w:rsidP="00E37435"/>
    <w:p w14:paraId="1B8B3A0B" w14:textId="2AAEDCA7" w:rsidR="00F969CC" w:rsidRDefault="00486DF0" w:rsidP="00CE30B6">
      <w:r>
        <w:t xml:space="preserve"> AP</w:t>
      </w:r>
      <w:r w:rsidR="00F969CC">
        <w:t>PROVAL for PREPAID APV’S TOTALING $</w:t>
      </w:r>
      <w:proofErr w:type="gramStart"/>
      <w:r>
        <w:t xml:space="preserve">111,278.05 </w:t>
      </w:r>
      <w:r w:rsidR="00F969CC">
        <w:t xml:space="preserve"> were</w:t>
      </w:r>
      <w:proofErr w:type="gramEnd"/>
      <w:r w:rsidR="00F969CC">
        <w:t xml:space="preserve"> presented to council, approved and signed.</w:t>
      </w:r>
      <w:r>
        <w:t xml:space="preserve"> </w:t>
      </w:r>
      <w:r w:rsidR="00F969CC">
        <w:t xml:space="preserve">Motion to approve made by Councilman </w:t>
      </w:r>
      <w:proofErr w:type="spellStart"/>
      <w:r>
        <w:t>Cokl</w:t>
      </w:r>
      <w:proofErr w:type="spellEnd"/>
      <w:r w:rsidR="00F969CC">
        <w:t>, seconded</w:t>
      </w:r>
      <w:r w:rsidR="006271E2">
        <w:t xml:space="preserve"> by Councilman </w:t>
      </w:r>
      <w:r>
        <w:t>Waterson,</w:t>
      </w:r>
      <w:r w:rsidR="00F969CC">
        <w:t xml:space="preserve"> carried by vote </w:t>
      </w:r>
      <w:r w:rsidR="006271E2">
        <w:t>3</w:t>
      </w:r>
      <w:r w:rsidR="00F969CC">
        <w:t>-0.</w:t>
      </w:r>
    </w:p>
    <w:p w14:paraId="40B6723E" w14:textId="77777777" w:rsidR="00F969CC" w:rsidRDefault="00F969CC" w:rsidP="00CE30B6"/>
    <w:p w14:paraId="15D7719A" w14:textId="12673DAB" w:rsidR="00F969CC" w:rsidRDefault="00F969CC" w:rsidP="00CE30B6">
      <w:r>
        <w:t>APPROVAL for APV’S TOTAL</w:t>
      </w:r>
      <w:r w:rsidR="006271E2">
        <w:t>ING $</w:t>
      </w:r>
      <w:proofErr w:type="gramStart"/>
      <w:r w:rsidR="00FC3178">
        <w:t>22,412.32</w:t>
      </w:r>
      <w:r w:rsidR="006271E2">
        <w:t xml:space="preserve"> </w:t>
      </w:r>
      <w:r>
        <w:t xml:space="preserve"> were</w:t>
      </w:r>
      <w:proofErr w:type="gramEnd"/>
      <w:r>
        <w:t xml:space="preserve"> presented to council, approved and signed.  Motion to approve made by Councilman </w:t>
      </w:r>
      <w:r w:rsidR="00AD1233">
        <w:t>Waterson</w:t>
      </w:r>
      <w:r>
        <w:t>, seconded by</w:t>
      </w:r>
      <w:r w:rsidR="006271E2">
        <w:t xml:space="preserve"> Councilman </w:t>
      </w:r>
      <w:proofErr w:type="spellStart"/>
      <w:r w:rsidR="00AD1233">
        <w:t>Cokl</w:t>
      </w:r>
      <w:proofErr w:type="spellEnd"/>
      <w:r>
        <w:t xml:space="preserve">, carried by vote of </w:t>
      </w:r>
      <w:r w:rsidR="006271E2">
        <w:t>3</w:t>
      </w:r>
      <w:r>
        <w:t>-0.</w:t>
      </w:r>
    </w:p>
    <w:p w14:paraId="4971CDF5" w14:textId="77777777" w:rsidR="00F969CC" w:rsidRDefault="00F969CC" w:rsidP="00CE30B6"/>
    <w:p w14:paraId="53E7AC54" w14:textId="6C6227FD" w:rsidR="008B601E" w:rsidRDefault="00F969CC" w:rsidP="00CE30B6">
      <w:r>
        <w:t xml:space="preserve">APPROVAL for PAYROLL WEEK ENDING </w:t>
      </w:r>
      <w:r w:rsidR="00D92EAC">
        <w:t>FEBRUARY 28</w:t>
      </w:r>
      <w:r w:rsidR="00D92EAC" w:rsidRPr="00D92EAC">
        <w:rPr>
          <w:vertAlign w:val="superscript"/>
        </w:rPr>
        <w:t>th</w:t>
      </w:r>
      <w:r w:rsidR="00D92EAC">
        <w:t>,2022</w:t>
      </w:r>
      <w:r>
        <w:t>, TOTALING $</w:t>
      </w:r>
      <w:r w:rsidR="00FC3178">
        <w:t xml:space="preserve"> </w:t>
      </w:r>
      <w:r w:rsidR="00D92EAC">
        <w:t>9,862.39</w:t>
      </w:r>
      <w:r w:rsidR="00FC3178">
        <w:t xml:space="preserve"> </w:t>
      </w:r>
      <w:r>
        <w:t xml:space="preserve">were presented to council, approved and signed.   Motion to approve made by Councilman </w:t>
      </w:r>
      <w:proofErr w:type="spellStart"/>
      <w:r w:rsidR="00D92EAC">
        <w:t>Cokl</w:t>
      </w:r>
      <w:proofErr w:type="spellEnd"/>
      <w:r>
        <w:t xml:space="preserve">, seconded by </w:t>
      </w:r>
      <w:r w:rsidR="006271E2">
        <w:t xml:space="preserve">Councilman </w:t>
      </w:r>
      <w:r w:rsidR="00D92EAC">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1576B362" w:rsidR="00AD1233" w:rsidRDefault="00AD1233" w:rsidP="00CE30B6">
      <w:r>
        <w:t xml:space="preserve">APPROVAL for PAYROLL WEEK ENDING </w:t>
      </w:r>
      <w:r w:rsidR="00D92EAC">
        <w:t>MARCH 7</w:t>
      </w:r>
      <w:r w:rsidR="00D92EAC" w:rsidRPr="00D92EAC">
        <w:rPr>
          <w:vertAlign w:val="superscript"/>
        </w:rPr>
        <w:t>th</w:t>
      </w:r>
      <w:r w:rsidR="00D92EAC">
        <w:t>, 2022</w:t>
      </w:r>
      <w:r>
        <w:t>, TOTALING $</w:t>
      </w:r>
      <w:r w:rsidR="00D92EAC">
        <w:t>16,492.39</w:t>
      </w:r>
      <w:r>
        <w:t xml:space="preserve"> were presented to council, approved and signed.  Motion to approve made by Councilman </w:t>
      </w:r>
      <w:proofErr w:type="spellStart"/>
      <w:r w:rsidR="00D92EAC">
        <w:t>Cokl</w:t>
      </w:r>
      <w:proofErr w:type="spellEnd"/>
      <w:r>
        <w:t xml:space="preserve">, seconded by Councilman </w:t>
      </w:r>
      <w:proofErr w:type="gramStart"/>
      <w:r w:rsidR="00D92EAC">
        <w:t xml:space="preserve">Waterson, </w:t>
      </w:r>
      <w:r>
        <w:t xml:space="preserve"> carried</w:t>
      </w:r>
      <w:proofErr w:type="gramEnd"/>
      <w:r>
        <w:t xml:space="preserve"> by vote of 3-0.</w:t>
      </w:r>
    </w:p>
    <w:p w14:paraId="53365E87" w14:textId="67D5491E" w:rsidR="00FC3178" w:rsidRDefault="00FC3178" w:rsidP="00CE30B6"/>
    <w:p w14:paraId="3AA4952C" w14:textId="77777777" w:rsidR="00FC3178" w:rsidRDefault="00FC3178" w:rsidP="00CE30B6"/>
    <w:p w14:paraId="2C7233BE" w14:textId="02BFB0F8" w:rsidR="008B601E" w:rsidRDefault="008B601E" w:rsidP="00CE30B6">
      <w:r>
        <w:t xml:space="preserve">MOTION TO ADJOURN MEETING at </w:t>
      </w:r>
      <w:r w:rsidR="00D92EAC">
        <w:t>6:58</w:t>
      </w:r>
      <w:r>
        <w:t xml:space="preserve"> p.m., motion to adjourn made by Councilman </w:t>
      </w:r>
      <w:proofErr w:type="spellStart"/>
      <w:r w:rsidR="006271E2">
        <w:t>Cokl</w:t>
      </w:r>
      <w:proofErr w:type="spellEnd"/>
      <w:r w:rsidR="002F39FB">
        <w:t>,</w:t>
      </w:r>
      <w:r>
        <w:t xml:space="preserve"> seconded by </w:t>
      </w:r>
      <w:r w:rsidR="006271E2">
        <w:t>Councilman Waterson</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1DE0008D" w:rsidR="008B601E" w:rsidRDefault="008B601E">
      <w:r>
        <w:t xml:space="preserve">VICE PRESIDENT, </w:t>
      </w:r>
      <w:r w:rsidR="00D92EAC">
        <w:t>BROCK WATERSON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172B4955" w:rsidR="008B601E" w:rsidRDefault="008B601E">
      <w:r>
        <w:t xml:space="preserve">COUNCILMAN, </w:t>
      </w:r>
      <w:r w:rsidR="00D92EAC">
        <w:t>RANDY COKL</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D2B79"/>
    <w:rsid w:val="002512AD"/>
    <w:rsid w:val="002557CE"/>
    <w:rsid w:val="002C0D10"/>
    <w:rsid w:val="002F39FB"/>
    <w:rsid w:val="003117AA"/>
    <w:rsid w:val="00337E88"/>
    <w:rsid w:val="0040412A"/>
    <w:rsid w:val="00486DF0"/>
    <w:rsid w:val="004B07C0"/>
    <w:rsid w:val="004E4451"/>
    <w:rsid w:val="005274DB"/>
    <w:rsid w:val="00581A63"/>
    <w:rsid w:val="005B2F3C"/>
    <w:rsid w:val="005F5CD8"/>
    <w:rsid w:val="00601B24"/>
    <w:rsid w:val="006271E2"/>
    <w:rsid w:val="00715CFA"/>
    <w:rsid w:val="00781226"/>
    <w:rsid w:val="00815B11"/>
    <w:rsid w:val="008A5A35"/>
    <w:rsid w:val="008B601E"/>
    <w:rsid w:val="008C53DE"/>
    <w:rsid w:val="00910B65"/>
    <w:rsid w:val="00964E5A"/>
    <w:rsid w:val="00A55B44"/>
    <w:rsid w:val="00AA60A0"/>
    <w:rsid w:val="00AD1233"/>
    <w:rsid w:val="00C76951"/>
    <w:rsid w:val="00CE30B6"/>
    <w:rsid w:val="00D92EAC"/>
    <w:rsid w:val="00E01011"/>
    <w:rsid w:val="00E37435"/>
    <w:rsid w:val="00E53654"/>
    <w:rsid w:val="00E64FE0"/>
    <w:rsid w:val="00E91CAC"/>
    <w:rsid w:val="00EA6FE9"/>
    <w:rsid w:val="00F31730"/>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3</cp:revision>
  <cp:lastPrinted>2021-01-08T21:27:00Z</cp:lastPrinted>
  <dcterms:created xsi:type="dcterms:W3CDTF">2022-03-21T20:00:00Z</dcterms:created>
  <dcterms:modified xsi:type="dcterms:W3CDTF">2022-03-22T14:03:00Z</dcterms:modified>
</cp:coreProperties>
</file>