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3C02D2A9" w:rsidR="00CE30B6" w:rsidRDefault="00536D15" w:rsidP="00CE30B6">
      <w:r>
        <w:t xml:space="preserve">MARCH </w:t>
      </w:r>
      <w:r w:rsidR="00BF1617">
        <w:t>23,</w:t>
      </w:r>
      <w:r w:rsidR="00CE30B6">
        <w:t xml:space="preserve"> 202</w:t>
      </w:r>
      <w:r w:rsidR="00D02CA9">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03460BFB" w:rsidR="00CE30B6" w:rsidRDefault="00CE30B6" w:rsidP="00CE30B6">
      <w:r>
        <w:t xml:space="preserve">The South Whitley Town Council met in regular session on Tuesday, </w:t>
      </w:r>
      <w:r w:rsidR="00536D15">
        <w:t xml:space="preserve">March </w:t>
      </w:r>
      <w:r w:rsidR="00BF1617">
        <w:t>23</w:t>
      </w:r>
      <w:r>
        <w:t>, 202</w:t>
      </w:r>
      <w:r w:rsidR="00D02CA9">
        <w:t>1</w:t>
      </w:r>
      <w:r>
        <w:t xml:space="preserve"> in the Town Hall</w:t>
      </w:r>
    </w:p>
    <w:p w14:paraId="7BBEDAB0" w14:textId="44EF8F38" w:rsidR="00CE30B6" w:rsidRDefault="00CE30B6" w:rsidP="00CE30B6">
      <w:r>
        <w:t xml:space="preserve">Board Room at </w:t>
      </w:r>
      <w:r w:rsidR="005B2F3C">
        <w:t>6</w:t>
      </w:r>
      <w:r>
        <w:t xml:space="preserve">:30 p.m.   Those present were President </w:t>
      </w:r>
      <w:r w:rsidR="00D02CA9">
        <w:t xml:space="preserve">Randy </w:t>
      </w:r>
      <w:proofErr w:type="spellStart"/>
      <w:r w:rsidR="00D02CA9">
        <w:t>Cokl</w:t>
      </w:r>
      <w:proofErr w:type="spellEnd"/>
      <w:r>
        <w:t>,</w:t>
      </w:r>
      <w:r w:rsidR="00964E5A">
        <w:t xml:space="preserve"> Vice President </w:t>
      </w:r>
      <w:r w:rsidR="00D02CA9">
        <w:t xml:space="preserve">Les </w:t>
      </w:r>
      <w:proofErr w:type="gramStart"/>
      <w:r w:rsidR="00D02CA9">
        <w:t>Hoffman</w:t>
      </w:r>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56B0D4AC" w14:textId="17652D79" w:rsidR="00C663CC" w:rsidRDefault="00CE30B6" w:rsidP="00BF1617">
      <w:r>
        <w:t xml:space="preserve">NEW BUSINESS </w:t>
      </w:r>
      <w:r w:rsidR="00BF1617">
        <w:t xml:space="preserve">         JENNIFER KRIDER/TERRY EBERLY from SHUTTERBREW asking for a </w:t>
      </w:r>
      <w:proofErr w:type="gramStart"/>
      <w:r w:rsidR="00BF1617">
        <w:t>10 minute</w:t>
      </w:r>
      <w:proofErr w:type="gramEnd"/>
      <w:r w:rsidR="00BF1617">
        <w:t xml:space="preserve"> parking space in front of their business for customers to use.   Councilman Hoffman made a motion to approve a </w:t>
      </w:r>
      <w:proofErr w:type="gramStart"/>
      <w:r w:rsidR="00BF1617">
        <w:t>10 minute</w:t>
      </w:r>
      <w:proofErr w:type="gramEnd"/>
      <w:r w:rsidR="00BF1617">
        <w:t xml:space="preserve"> parking space, seconded by Councilman Waterson, carried by vote of 3-0.   After further discussion, an amendment was made by Councilman Hoffman to make the parking space for 15 minutes, weekdays, Monday thru Friday from 6:00 a.m. to 10:00 a.m.</w:t>
      </w:r>
      <w:r w:rsidR="009D68A6">
        <w:t xml:space="preserve">, at </w:t>
      </w:r>
      <w:proofErr w:type="spellStart"/>
      <w:r w:rsidR="009D68A6">
        <w:t>Shutterbrew</w:t>
      </w:r>
      <w:proofErr w:type="spellEnd"/>
      <w:r w:rsidR="009D68A6">
        <w:t>, 121 S State Street</w:t>
      </w:r>
      <w:r w:rsidR="00BF1617">
        <w:t xml:space="preserve">, seconded by Councilman Waterson, carried by vote of 3-0.   Next step will be for Marshal </w:t>
      </w:r>
      <w:proofErr w:type="spellStart"/>
      <w:r w:rsidR="00BF1617">
        <w:t>Vandevender</w:t>
      </w:r>
      <w:proofErr w:type="spellEnd"/>
      <w:r w:rsidR="00BF1617">
        <w:t xml:space="preserve"> to send request to the State to approve.</w:t>
      </w:r>
    </w:p>
    <w:p w14:paraId="011E27B4" w14:textId="7C656F68" w:rsidR="00BF1617" w:rsidRDefault="00BF1617" w:rsidP="00BF1617">
      <w:r>
        <w:t xml:space="preserve">                                    DONOHUE – INV #13562-20 WASTEWATER ASSET MGMT PLAN, $520.00.  Motion to approve made by Councilman Hoffman, seconded by Councilman Waterson, carried by vote of 3-0.</w:t>
      </w:r>
    </w:p>
    <w:p w14:paraId="5A6FE370" w14:textId="3BD74C0B" w:rsidR="006E3CF3" w:rsidRDefault="006E3CF3" w:rsidP="00BF1617">
      <w:r>
        <w:t xml:space="preserve">                                    DONOHUE – INV #13680-02 ENGINEERING SVCS, ADDITIONAL TASTS, $10,872.50.  Motion to approve made by Councilman Hoffman, seconded by Councilman Waterson, carried by vote of 3-0.</w:t>
      </w:r>
    </w:p>
    <w:p w14:paraId="7DD9A834" w14:textId="77777777" w:rsidR="00EE08F4" w:rsidRDefault="00C663CC" w:rsidP="00D02CA9">
      <w:r>
        <w:t>OLD</w:t>
      </w:r>
      <w:r w:rsidR="00BD1D36">
        <w:t xml:space="preserve"> BUSINESS -        </w:t>
      </w:r>
      <w:r w:rsidR="006E3CF3">
        <w:t xml:space="preserve">IMPA CONTRACT – Dirk Garriott and Justin Thompson attended meeting to represent IMPA and answer questions regarding the amendment to their contract from 22 years to </w:t>
      </w:r>
      <w:proofErr w:type="gramStart"/>
      <w:r w:rsidR="006E3CF3">
        <w:t>30 year</w:t>
      </w:r>
      <w:proofErr w:type="gramEnd"/>
      <w:r w:rsidR="006E3CF3">
        <w:t xml:space="preserve"> contract.  Councilman Waterson had several concerns with extending the years of the contract and wanted to just leave our contract as is at 22 years.   IMPA reps stated the reasoning for the extension to the contract was for financing for projects that take longer time for return on investments.  New regulations and mandates are sure to be set in place by new administration.   IMPA is a </w:t>
      </w:r>
      <w:proofErr w:type="spellStart"/>
      <w:proofErr w:type="gramStart"/>
      <w:r w:rsidR="006E3CF3">
        <w:t>non profit</w:t>
      </w:r>
      <w:proofErr w:type="spellEnd"/>
      <w:proofErr w:type="gramEnd"/>
      <w:r w:rsidR="006E3CF3">
        <w:t xml:space="preserve"> organization and our investment</w:t>
      </w:r>
      <w:r w:rsidR="00EE08F4">
        <w:t>, ownership</w:t>
      </w:r>
      <w:r w:rsidR="006E3CF3">
        <w:t xml:space="preserve"> is as important to the organization as a larger community.  61 communities are in contract, 60 in Indiana and 1 in Ohio.   Out of 72 electric municipalities in Indiana, 60 are IMPA owners</w:t>
      </w:r>
      <w:r w:rsidR="00EE08F4">
        <w:t xml:space="preserve">.  Council President </w:t>
      </w:r>
      <w:proofErr w:type="spellStart"/>
      <w:r w:rsidR="00EE08F4">
        <w:t>Cokl</w:t>
      </w:r>
      <w:proofErr w:type="spellEnd"/>
      <w:r w:rsidR="00EE08F4">
        <w:t xml:space="preserve"> commended their service and helped out with our lack of lineman.   The only negative is response time.   Attorney </w:t>
      </w:r>
      <w:proofErr w:type="spellStart"/>
      <w:r w:rsidR="00EE08F4">
        <w:t>Hockemeyer</w:t>
      </w:r>
      <w:proofErr w:type="spellEnd"/>
      <w:r w:rsidR="00EE08F4">
        <w:t xml:space="preserve"> said there were no problems with contract, just for modernizing infrastructure through proper financing.   Councilman Hoffman expressed his complete satisfaction with their organization for the Town of South Whitley and made a motion to accept the 30 year </w:t>
      </w:r>
      <w:proofErr w:type="spellStart"/>
      <w:proofErr w:type="gramStart"/>
      <w:r w:rsidR="00EE08F4">
        <w:t>contract,seconded</w:t>
      </w:r>
      <w:proofErr w:type="spellEnd"/>
      <w:proofErr w:type="gramEnd"/>
      <w:r w:rsidR="00EE08F4">
        <w:t xml:space="preserve"> by Councilman </w:t>
      </w:r>
      <w:proofErr w:type="spellStart"/>
      <w:r w:rsidR="00EE08F4">
        <w:t>Cokl</w:t>
      </w:r>
      <w:proofErr w:type="spellEnd"/>
      <w:r w:rsidR="00EE08F4">
        <w:t>, carried by vote of 2-1, with Councilman Waterson voting no.</w:t>
      </w:r>
    </w:p>
    <w:p w14:paraId="057AFA24" w14:textId="315AE23F" w:rsidR="00C663CC" w:rsidRDefault="00EE08F4" w:rsidP="00D02CA9">
      <w:r>
        <w:t xml:space="preserve">                                   </w:t>
      </w:r>
      <w:r w:rsidR="00C663CC">
        <w:t>206 and 208 S STATE ST PROPERTY STATUS – no response received from BMJ Entertainment</w:t>
      </w:r>
      <w:r w:rsidR="00661D3E">
        <w:t>.</w:t>
      </w:r>
      <w:r w:rsidR="00CA6977">
        <w:t xml:space="preserve">   Attorney </w:t>
      </w:r>
      <w:proofErr w:type="spellStart"/>
      <w:r w:rsidR="00CA6977">
        <w:t>Hockemeyer</w:t>
      </w:r>
      <w:proofErr w:type="spellEnd"/>
      <w:r w:rsidR="00CA6977">
        <w:t xml:space="preserve"> stated he </w:t>
      </w:r>
      <w:r>
        <w:t>will send</w:t>
      </w:r>
      <w:r w:rsidR="00BD1D36">
        <w:t xml:space="preserve"> </w:t>
      </w:r>
      <w:r w:rsidR="00CA6977">
        <w:t>a letter to BMJ Entertainment</w:t>
      </w:r>
      <w:r w:rsidR="00BD1D36">
        <w:t>, giving the</w:t>
      </w:r>
      <w:r>
        <w:t>m a final deadline</w:t>
      </w:r>
      <w:r w:rsidR="00BD1D36">
        <w:t xml:space="preserve">, </w:t>
      </w:r>
      <w:r>
        <w:t xml:space="preserve">with </w:t>
      </w:r>
      <w:r w:rsidR="00CA6977">
        <w:t>their bid for the two properties</w:t>
      </w:r>
      <w:r>
        <w:t>.</w:t>
      </w:r>
    </w:p>
    <w:p w14:paraId="1B2636D7" w14:textId="77777777" w:rsidR="00CA6977" w:rsidRDefault="00CA6977" w:rsidP="00D02CA9"/>
    <w:p w14:paraId="17EC915D" w14:textId="3AC5B803" w:rsidR="00661D3E" w:rsidRDefault="00661D3E" w:rsidP="00D02CA9">
      <w:r>
        <w:t xml:space="preserve">PUBLIC INPUT – </w:t>
      </w:r>
      <w:r w:rsidR="00CA6977">
        <w:t xml:space="preserve"> </w:t>
      </w:r>
      <w:r w:rsidR="00EE08F4">
        <w:t xml:space="preserve">    TOBY VANHOUTEN said the area that he needs to have fixed for water and sewer needs to be marked and located, and he is asking if the Town would do that for him.   Council President </w:t>
      </w:r>
      <w:proofErr w:type="spellStart"/>
      <w:r w:rsidR="00EE08F4">
        <w:t>Cokl</w:t>
      </w:r>
      <w:proofErr w:type="spellEnd"/>
      <w:r w:rsidR="00EE08F4">
        <w:t xml:space="preserve"> asked him to check with Kent Slater or Ron Anderson from the town utilities.</w:t>
      </w:r>
    </w:p>
    <w:p w14:paraId="4E312381" w14:textId="79CC0BBD" w:rsidR="00EE08F4" w:rsidRDefault="00EE08F4" w:rsidP="00D02CA9">
      <w:r>
        <w:lastRenderedPageBreak/>
        <w:t xml:space="preserve">                             JEREMY ENYEART – asked when his property will be fixed at Market/Calhoun Streets so that he can move his box truck so it’s out of the way.  Clerk-Treasurer Hoffman said she will let the utility workers </w:t>
      </w:r>
      <w:r w:rsidR="00BC5FE5">
        <w:t>know.</w:t>
      </w:r>
    </w:p>
    <w:p w14:paraId="0E82AE3E" w14:textId="46633DE4" w:rsidR="00085B15" w:rsidRDefault="00085B15" w:rsidP="00D02CA9"/>
    <w:p w14:paraId="2D265542" w14:textId="3106C98F" w:rsidR="00661D3E" w:rsidRDefault="00661D3E" w:rsidP="00D02CA9">
      <w:r>
        <w:t>PARK BOARD –</w:t>
      </w:r>
      <w:r w:rsidR="00CA6977">
        <w:t xml:space="preserve"> Dave Warner </w:t>
      </w:r>
      <w:r w:rsidR="00BC5FE5">
        <w:t>did not attend.</w:t>
      </w:r>
    </w:p>
    <w:p w14:paraId="21058503" w14:textId="77777777" w:rsidR="00843A28" w:rsidRDefault="00843A28" w:rsidP="00D02CA9"/>
    <w:p w14:paraId="1450205F" w14:textId="1C4D327E" w:rsidR="00E37435" w:rsidRDefault="00E37435" w:rsidP="00E37435">
      <w:r>
        <w:t>DEPARTMENT HEADS:</w:t>
      </w:r>
    </w:p>
    <w:p w14:paraId="5896C159" w14:textId="2A84484D" w:rsidR="00E37435" w:rsidRDefault="00E37435" w:rsidP="00E37435"/>
    <w:p w14:paraId="2FD68B10" w14:textId="31A1C94C" w:rsidR="00E37435" w:rsidRDefault="00E37435" w:rsidP="00E37435">
      <w:r>
        <w:t xml:space="preserve">TOWN MARSHAL – MIKEL VANDENDER </w:t>
      </w:r>
      <w:r w:rsidR="002557CE">
        <w:t>–</w:t>
      </w:r>
      <w:r>
        <w:t xml:space="preserve"> </w:t>
      </w:r>
      <w:r w:rsidR="00BC5FE5">
        <w:t xml:space="preserve">Marshal </w:t>
      </w:r>
      <w:proofErr w:type="spellStart"/>
      <w:r w:rsidR="00BC5FE5">
        <w:t>Vandevender</w:t>
      </w:r>
      <w:proofErr w:type="spellEnd"/>
      <w:r w:rsidR="00BC5FE5">
        <w:t xml:space="preserve"> has heard nothing yet from the USRDA Police Car Grant, nothing else to address.</w:t>
      </w:r>
    </w:p>
    <w:p w14:paraId="190408F7" w14:textId="77777777" w:rsidR="0040412A" w:rsidRDefault="0040412A" w:rsidP="00E37435"/>
    <w:p w14:paraId="40BA5685" w14:textId="5CCF385B" w:rsidR="002557CE" w:rsidRDefault="002557CE" w:rsidP="00E37435">
      <w:r>
        <w:t xml:space="preserve">UTILITIES SUPERVISOR – KENT SLATER </w:t>
      </w:r>
      <w:r w:rsidR="00CA6977">
        <w:t>did not attend.</w:t>
      </w:r>
    </w:p>
    <w:p w14:paraId="78EA1288" w14:textId="46D5D115" w:rsidR="00AA60A0" w:rsidRDefault="00AA60A0" w:rsidP="00E37435"/>
    <w:p w14:paraId="13C2FF34" w14:textId="14016B79" w:rsidR="00AA60A0" w:rsidRDefault="00AA60A0" w:rsidP="00E37435">
      <w:r>
        <w:t xml:space="preserve">TOWN ATTORNEY – GREGG HOCKEMEYER </w:t>
      </w:r>
      <w:proofErr w:type="gramStart"/>
      <w:r>
        <w:t xml:space="preserve">–  </w:t>
      </w:r>
      <w:r w:rsidR="00EA6FE9">
        <w:t>nothing</w:t>
      </w:r>
      <w:proofErr w:type="gramEnd"/>
      <w:r w:rsidR="00EA6FE9">
        <w:t xml:space="preserve"> to add, in addition to old business.</w:t>
      </w:r>
    </w:p>
    <w:p w14:paraId="12CADC31" w14:textId="0B6DF422" w:rsidR="002557CE" w:rsidRDefault="002557CE" w:rsidP="00E37435"/>
    <w:p w14:paraId="62F79F83" w14:textId="3F41BFB6" w:rsidR="00AD1233" w:rsidRDefault="002557CE" w:rsidP="00E37435">
      <w:r>
        <w:t xml:space="preserve">CLERK TREASURER – PAMELA HOFFMAN </w:t>
      </w:r>
      <w:r w:rsidR="00843A28">
        <w:t>– no information at this time.</w:t>
      </w:r>
    </w:p>
    <w:p w14:paraId="1B310EF7" w14:textId="4417E110" w:rsidR="00CA6977" w:rsidRDefault="00CA6977" w:rsidP="00E37435"/>
    <w:p w14:paraId="2B2CA5B3" w14:textId="5FE8D4DD" w:rsidR="00CA6977" w:rsidRDefault="00CA6977" w:rsidP="00CA6977">
      <w:r>
        <w:t xml:space="preserve">APPROVAL FOR </w:t>
      </w:r>
      <w:r w:rsidR="00BC5FE5">
        <w:t>MARCH 9th WORKSESSION MINUTES</w:t>
      </w:r>
      <w:r>
        <w:t xml:space="preserve"> were presented to council, approved and signed.  Motion to approve made by Councilman Hoffman, seconded by Councilman Waterson, carried by vote 3-0.</w:t>
      </w:r>
    </w:p>
    <w:p w14:paraId="755CD067" w14:textId="77777777" w:rsidR="00843A28" w:rsidRDefault="00843A28" w:rsidP="00E37435"/>
    <w:p w14:paraId="731F5866" w14:textId="5DBE4A48" w:rsidR="00AD1233" w:rsidRDefault="00AD1233" w:rsidP="00E37435">
      <w:r>
        <w:t>APPROVAL FOR</w:t>
      </w:r>
      <w:r w:rsidR="00CA6977">
        <w:t xml:space="preserve"> </w:t>
      </w:r>
      <w:r w:rsidR="00BC5FE5">
        <w:t>MARCH 9th</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C635B5">
        <w:t>Waterson</w:t>
      </w:r>
      <w:r>
        <w:t>, carried by vote 3-0.</w:t>
      </w:r>
    </w:p>
    <w:p w14:paraId="40B6723E" w14:textId="77777777" w:rsidR="00F969CC" w:rsidRDefault="00F969CC" w:rsidP="00CE30B6"/>
    <w:p w14:paraId="15D7719A" w14:textId="18D85C9A" w:rsidR="00F969CC" w:rsidRDefault="00F969CC" w:rsidP="00CE30B6">
      <w:r>
        <w:t>APPROVAL for APV’S TOTAL</w:t>
      </w:r>
      <w:r w:rsidR="006271E2">
        <w:t>ING $</w:t>
      </w:r>
      <w:proofErr w:type="gramStart"/>
      <w:r w:rsidR="00BC5FE5">
        <w:t>252,585.87</w:t>
      </w:r>
      <w:r w:rsidR="006271E2">
        <w:t xml:space="preserve"> </w:t>
      </w:r>
      <w:r>
        <w:t xml:space="preserve"> were</w:t>
      </w:r>
      <w:proofErr w:type="gramEnd"/>
      <w:r>
        <w:t xml:space="preserve"> presented to council, approved and signed.  Motion to approve made by Councilman </w:t>
      </w:r>
      <w:r w:rsidR="00C635B5">
        <w:t>Hoffman</w:t>
      </w:r>
      <w:r>
        <w:t>, seconded by</w:t>
      </w:r>
      <w:r w:rsidR="006271E2">
        <w:t xml:space="preserve"> Councilman </w:t>
      </w:r>
      <w:r w:rsidR="00C635B5">
        <w:t>Waterson</w:t>
      </w:r>
      <w:r>
        <w:t xml:space="preserve">, carried by vote of </w:t>
      </w:r>
      <w:r w:rsidR="006271E2">
        <w:t>3</w:t>
      </w:r>
      <w:r>
        <w:t>-0.</w:t>
      </w:r>
    </w:p>
    <w:p w14:paraId="4971CDF5" w14:textId="77777777" w:rsidR="00F969CC" w:rsidRDefault="00F969CC" w:rsidP="00CE30B6"/>
    <w:p w14:paraId="53E7AC54" w14:textId="19E6221A" w:rsidR="008B601E" w:rsidRDefault="00F969CC" w:rsidP="00CE30B6">
      <w:r>
        <w:t xml:space="preserve">APPROVAL for PAYROLL WEEK ENDING </w:t>
      </w:r>
      <w:r w:rsidR="006679A5">
        <w:t xml:space="preserve">MARCH </w:t>
      </w:r>
      <w:r w:rsidR="00BC5FE5">
        <w:t>15</w:t>
      </w:r>
      <w:proofErr w:type="gramStart"/>
      <w:r w:rsidR="00BC5FE5" w:rsidRPr="00BC5FE5">
        <w:rPr>
          <w:vertAlign w:val="superscript"/>
        </w:rPr>
        <w:t>th</w:t>
      </w:r>
      <w:r w:rsidR="00BC5FE5">
        <w:rPr>
          <w:vertAlign w:val="superscript"/>
        </w:rPr>
        <w:t xml:space="preserve"> </w:t>
      </w:r>
      <w:r w:rsidR="00BC5FE5">
        <w:t>,</w:t>
      </w:r>
      <w:proofErr w:type="gramEnd"/>
      <w:r>
        <w:t xml:space="preserve"> 202</w:t>
      </w:r>
      <w:r w:rsidR="006E2BCD">
        <w:t>1</w:t>
      </w:r>
      <w:r>
        <w:t xml:space="preserve"> TOTALING $</w:t>
      </w:r>
      <w:r w:rsidR="00FC3178">
        <w:t xml:space="preserve"> </w:t>
      </w:r>
      <w:r w:rsidR="00A31631">
        <w:t>9</w:t>
      </w:r>
      <w:r w:rsidR="00BC5FE5">
        <w:t>,869.16</w:t>
      </w:r>
      <w:r w:rsidR="00FC3178">
        <w:t xml:space="preserve"> </w:t>
      </w:r>
      <w:r>
        <w:t>were presented to council, approved and signed.   Motion to approve made by Councilman</w:t>
      </w:r>
      <w:r w:rsidR="006E2BCD">
        <w:t xml:space="preserve"> Hoffman</w:t>
      </w:r>
      <w:r>
        <w:t xml:space="preserve">, seconded by </w:t>
      </w:r>
      <w:r w:rsidR="006271E2">
        <w:t xml:space="preserve">Councilman </w:t>
      </w:r>
      <w:r w:rsidR="006E2BCD">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486697D2" w:rsidR="00AD1233" w:rsidRDefault="00AD1233" w:rsidP="00CE30B6">
      <w:r>
        <w:t xml:space="preserve">APPROVAL for PAYROLL WEEK ENDING </w:t>
      </w:r>
      <w:r w:rsidR="006679A5">
        <w:t xml:space="preserve">MARCH </w:t>
      </w:r>
      <w:r w:rsidR="00BC5FE5">
        <w:t>22nd</w:t>
      </w:r>
      <w:r w:rsidR="006679A5">
        <w:t xml:space="preserve">, </w:t>
      </w:r>
      <w:r>
        <w:t>202</w:t>
      </w:r>
      <w:r w:rsidR="006E2BCD">
        <w:t>1</w:t>
      </w:r>
      <w:r>
        <w:t>, TOTALING $</w:t>
      </w:r>
      <w:r w:rsidR="006679A5">
        <w:t>8,</w:t>
      </w:r>
      <w:r w:rsidR="00BC5FE5">
        <w:t xml:space="preserve">725.44 </w:t>
      </w:r>
      <w:r>
        <w:t xml:space="preserve">were presented to council, approved and signed.  Motion to approve made by Councilman </w:t>
      </w:r>
      <w:r w:rsidR="006679A5">
        <w:t>Hoffman</w:t>
      </w:r>
      <w:r>
        <w:t xml:space="preserve">, seconded by Councilman </w:t>
      </w:r>
      <w:r w:rsidR="006679A5">
        <w:t>Waterson</w:t>
      </w:r>
      <w:r>
        <w:t>, carried by vote of 3-0.</w:t>
      </w:r>
    </w:p>
    <w:p w14:paraId="53365E87" w14:textId="67D5491E" w:rsidR="00FC3178" w:rsidRDefault="00FC3178" w:rsidP="00CE30B6"/>
    <w:p w14:paraId="2C7233BE" w14:textId="12CF9B40" w:rsidR="008B601E" w:rsidRDefault="008B601E" w:rsidP="00CE30B6">
      <w:r>
        <w:t xml:space="preserve">MOTION TO ADJOURN MEETING at </w:t>
      </w:r>
      <w:r w:rsidR="00BC5FE5">
        <w:t>6:54</w:t>
      </w:r>
      <w:r>
        <w:t xml:space="preserve"> p.m., motion to adjourn made by Councilman </w:t>
      </w:r>
      <w:r w:rsidR="006679A5">
        <w:t>Hoffman</w:t>
      </w:r>
      <w:r w:rsidR="002F39FB">
        <w:t>,</w:t>
      </w:r>
      <w:r>
        <w:t xml:space="preserve"> seconded by </w:t>
      </w:r>
      <w:r w:rsidR="006271E2">
        <w:t xml:space="preserve">Councilman </w:t>
      </w:r>
      <w:r w:rsidR="006679A5">
        <w:t>Waterson</w:t>
      </w:r>
      <w:r w:rsidR="00A31631">
        <w:t>,</w:t>
      </w:r>
      <w:r>
        <w:t xml:space="preserve"> carried by a vote of </w:t>
      </w:r>
      <w:r w:rsidR="006271E2">
        <w:t>3</w:t>
      </w:r>
      <w:r>
        <w:t>-0.</w:t>
      </w:r>
    </w:p>
    <w:p w14:paraId="1359E654" w14:textId="4F40BD4D" w:rsidR="008B601E" w:rsidRDefault="008B601E" w:rsidP="00CE30B6"/>
    <w:p w14:paraId="01AB2159" w14:textId="1D2AF5CD" w:rsidR="006679A5" w:rsidRDefault="006679A5" w:rsidP="00CE30B6"/>
    <w:p w14:paraId="1424823C" w14:textId="57A4EA39" w:rsidR="006679A5" w:rsidRDefault="006679A5" w:rsidP="00CE30B6"/>
    <w:p w14:paraId="6CBA6FE9" w14:textId="47642A5E" w:rsidR="006679A5" w:rsidRDefault="006679A5" w:rsidP="00CE30B6"/>
    <w:p w14:paraId="68BA2134" w14:textId="4798A58D" w:rsidR="006679A5" w:rsidRDefault="006679A5" w:rsidP="00CE30B6"/>
    <w:p w14:paraId="4613EE03" w14:textId="77777777" w:rsidR="006679A5" w:rsidRDefault="006679A5" w:rsidP="00CE30B6"/>
    <w:p w14:paraId="181898E6" w14:textId="0BBF9898" w:rsidR="008B601E" w:rsidRDefault="008B601E" w:rsidP="008B601E">
      <w:r>
        <w:softHyphen/>
      </w:r>
      <w:r>
        <w:softHyphen/>
      </w:r>
    </w:p>
    <w:p w14:paraId="34CAB5AD" w14:textId="77777777" w:rsidR="00BC5FE5" w:rsidRDefault="00BC5FE5"/>
    <w:p w14:paraId="5B42AC75" w14:textId="77777777" w:rsidR="00BC5FE5" w:rsidRDefault="00BC5FE5"/>
    <w:p w14:paraId="303D7704" w14:textId="77777777" w:rsidR="00BC5FE5" w:rsidRDefault="00BC5FE5"/>
    <w:p w14:paraId="5A35662F" w14:textId="27DEFA85" w:rsidR="008B601E" w:rsidRDefault="008B601E">
      <w:r>
        <w:lastRenderedPageBreak/>
        <w:t>_____________________________________________</w:t>
      </w:r>
    </w:p>
    <w:p w14:paraId="70DB442C" w14:textId="77777777" w:rsidR="00BC5FE5" w:rsidRDefault="00BC5FE5"/>
    <w:p w14:paraId="0EEB8F8E" w14:textId="77777777" w:rsidR="00BC5FE5" w:rsidRDefault="00BC5FE5"/>
    <w:p w14:paraId="542C7698" w14:textId="77777777" w:rsidR="00BC5FE5" w:rsidRDefault="00BC5FE5"/>
    <w:p w14:paraId="689C7753" w14:textId="7DEEFB52" w:rsidR="008B601E" w:rsidRDefault="008B601E">
      <w:r>
        <w:t xml:space="preserve">PRESIDENT, </w:t>
      </w:r>
      <w:r w:rsidR="006E2BCD">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85B15"/>
    <w:rsid w:val="001D2B79"/>
    <w:rsid w:val="002512AD"/>
    <w:rsid w:val="002557CE"/>
    <w:rsid w:val="002F39FB"/>
    <w:rsid w:val="003117AA"/>
    <w:rsid w:val="0040412A"/>
    <w:rsid w:val="00432009"/>
    <w:rsid w:val="004B07C0"/>
    <w:rsid w:val="004E4451"/>
    <w:rsid w:val="005274DB"/>
    <w:rsid w:val="00536D15"/>
    <w:rsid w:val="005B2F3C"/>
    <w:rsid w:val="005B7EC9"/>
    <w:rsid w:val="005F5CD8"/>
    <w:rsid w:val="006271E2"/>
    <w:rsid w:val="00661D3E"/>
    <w:rsid w:val="006679A5"/>
    <w:rsid w:val="006E2BCD"/>
    <w:rsid w:val="006E3CF3"/>
    <w:rsid w:val="00715CFA"/>
    <w:rsid w:val="00764265"/>
    <w:rsid w:val="00781226"/>
    <w:rsid w:val="00815B11"/>
    <w:rsid w:val="00843A28"/>
    <w:rsid w:val="008A5A35"/>
    <w:rsid w:val="008B601E"/>
    <w:rsid w:val="008C53DE"/>
    <w:rsid w:val="00964E5A"/>
    <w:rsid w:val="009D68A6"/>
    <w:rsid w:val="00A31631"/>
    <w:rsid w:val="00A55B44"/>
    <w:rsid w:val="00AA60A0"/>
    <w:rsid w:val="00AD1233"/>
    <w:rsid w:val="00BC5FE5"/>
    <w:rsid w:val="00BD1D36"/>
    <w:rsid w:val="00BF1617"/>
    <w:rsid w:val="00C635B5"/>
    <w:rsid w:val="00C663CC"/>
    <w:rsid w:val="00C76951"/>
    <w:rsid w:val="00CA6977"/>
    <w:rsid w:val="00CE30B6"/>
    <w:rsid w:val="00D02CA9"/>
    <w:rsid w:val="00D846B8"/>
    <w:rsid w:val="00E01011"/>
    <w:rsid w:val="00E37435"/>
    <w:rsid w:val="00E53654"/>
    <w:rsid w:val="00E64FE0"/>
    <w:rsid w:val="00E91CAC"/>
    <w:rsid w:val="00EA6FE9"/>
    <w:rsid w:val="00EE08F4"/>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2021-01-08T21:27:00Z</cp:lastPrinted>
  <dcterms:created xsi:type="dcterms:W3CDTF">2021-03-24T15:24:00Z</dcterms:created>
  <dcterms:modified xsi:type="dcterms:W3CDTF">2021-03-30T13:58:00Z</dcterms:modified>
</cp:coreProperties>
</file>